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474390" w14:textId="5852EC8C" w:rsidR="009F4315" w:rsidRDefault="009F4315" w:rsidP="00AD40AD">
      <w:pPr>
        <w:spacing w:after="70" w:line="258" w:lineRule="auto"/>
        <w:ind w:left="0" w:firstLine="0"/>
        <w:rPr>
          <w:b/>
          <w:sz w:val="40"/>
          <w:szCs w:val="28"/>
        </w:rPr>
      </w:pPr>
      <w:r w:rsidRPr="0012676F">
        <w:rPr>
          <w:b/>
          <w:sz w:val="40"/>
          <w:szCs w:val="28"/>
        </w:rPr>
        <w:t xml:space="preserve">Critical </w:t>
      </w:r>
      <w:r w:rsidR="005674AF" w:rsidRPr="0012676F">
        <w:rPr>
          <w:b/>
          <w:sz w:val="40"/>
          <w:szCs w:val="28"/>
        </w:rPr>
        <w:t xml:space="preserve">Worker Application Form for Continued Access to </w:t>
      </w:r>
      <w:r w:rsidR="00821C48">
        <w:rPr>
          <w:b/>
          <w:sz w:val="40"/>
          <w:szCs w:val="28"/>
        </w:rPr>
        <w:t xml:space="preserve">Primary School </w:t>
      </w:r>
      <w:r w:rsidR="005674AF" w:rsidRPr="0012676F">
        <w:rPr>
          <w:b/>
          <w:sz w:val="40"/>
          <w:szCs w:val="28"/>
        </w:rPr>
        <w:t xml:space="preserve">Provision </w:t>
      </w:r>
    </w:p>
    <w:p w14:paraId="04B223F5" w14:textId="411A338A" w:rsidR="00F338E9" w:rsidRDefault="00F338E9" w:rsidP="00F338E9">
      <w:pPr>
        <w:shd w:val="clear" w:color="auto" w:fill="FFFFFF"/>
        <w:spacing w:after="0" w:line="240" w:lineRule="auto"/>
        <w:ind w:left="0" w:firstLine="0"/>
        <w:jc w:val="left"/>
        <w:rPr>
          <w:rFonts w:asciiTheme="minorHAnsi" w:eastAsia="Times New Roman" w:hAnsiTheme="minorHAnsi" w:cstheme="minorHAnsi"/>
          <w:b/>
          <w:bCs/>
          <w:color w:val="0B0C0C"/>
          <w:sz w:val="29"/>
          <w:szCs w:val="29"/>
          <w:bdr w:val="none" w:sz="0" w:space="0" w:color="auto" w:frame="1"/>
        </w:rPr>
      </w:pPr>
    </w:p>
    <w:p w14:paraId="544134AB" w14:textId="69D36054" w:rsidR="009F4315" w:rsidRDefault="00C65CF8" w:rsidP="009F4315">
      <w:pPr>
        <w:spacing w:after="70" w:line="258" w:lineRule="auto"/>
        <w:ind w:left="0" w:firstLine="0"/>
      </w:pPr>
      <w:r>
        <w:t>---------------------------------------------------------------------------------------------------------------------------------------------------------</w:t>
      </w:r>
    </w:p>
    <w:p w14:paraId="76443598" w14:textId="0C63A31A" w:rsidR="00313088" w:rsidRPr="005E3D07" w:rsidRDefault="00583BA8">
      <w:pPr>
        <w:ind w:left="-5"/>
        <w:rPr>
          <w:rFonts w:ascii="Tahoma" w:hAnsi="Tahoma" w:cs="Tahoma"/>
          <w:sz w:val="28"/>
          <w:szCs w:val="28"/>
        </w:rPr>
      </w:pPr>
      <w:r>
        <w:rPr>
          <w:rFonts w:ascii="Tahoma" w:hAnsi="Tahoma" w:cs="Tahoma"/>
          <w:sz w:val="28"/>
          <w:szCs w:val="28"/>
        </w:rPr>
        <w:t>I</w:t>
      </w:r>
      <w:r w:rsidR="005674AF" w:rsidRPr="005E3D07">
        <w:rPr>
          <w:rFonts w:ascii="Tahoma" w:hAnsi="Tahoma" w:cs="Tahoma"/>
          <w:sz w:val="28"/>
          <w:szCs w:val="28"/>
        </w:rPr>
        <w:t xml:space="preserve">f you think that you are eligible for this access via your employment status, please follow the flowchart below. </w:t>
      </w:r>
      <w:r w:rsidR="009F4315" w:rsidRPr="005E3D07">
        <w:rPr>
          <w:rFonts w:ascii="Tahoma" w:hAnsi="Tahoma" w:cs="Tahoma"/>
          <w:sz w:val="28"/>
          <w:szCs w:val="28"/>
        </w:rPr>
        <w:t>If you are qualify and wish to access this offer, please f</w:t>
      </w:r>
      <w:r w:rsidR="005674AF" w:rsidRPr="005E3D07">
        <w:rPr>
          <w:rFonts w:ascii="Tahoma" w:hAnsi="Tahoma" w:cs="Tahoma"/>
          <w:sz w:val="28"/>
          <w:szCs w:val="28"/>
        </w:rPr>
        <w:t>ill in the questionnaire</w:t>
      </w:r>
      <w:r w:rsidR="009F4315" w:rsidRPr="005E3D07">
        <w:rPr>
          <w:rFonts w:ascii="Tahoma" w:hAnsi="Tahoma" w:cs="Tahoma"/>
          <w:sz w:val="28"/>
          <w:szCs w:val="28"/>
        </w:rPr>
        <w:t xml:space="preserve"> </w:t>
      </w:r>
      <w:r w:rsidR="005674AF" w:rsidRPr="005E3D07">
        <w:rPr>
          <w:rFonts w:ascii="Tahoma" w:hAnsi="Tahoma" w:cs="Tahoma"/>
          <w:sz w:val="28"/>
          <w:szCs w:val="28"/>
        </w:rPr>
        <w:t>and return it to</w:t>
      </w:r>
      <w:r w:rsidR="005E3D07" w:rsidRPr="005E3D07">
        <w:rPr>
          <w:rFonts w:ascii="Tahoma" w:hAnsi="Tahoma" w:cs="Tahoma"/>
          <w:sz w:val="28"/>
          <w:szCs w:val="28"/>
        </w:rPr>
        <w:t xml:space="preserve"> office@</w:t>
      </w:r>
      <w:r w:rsidR="00821C48">
        <w:rPr>
          <w:rFonts w:ascii="Tahoma" w:hAnsi="Tahoma" w:cs="Tahoma"/>
          <w:sz w:val="28"/>
          <w:szCs w:val="28"/>
        </w:rPr>
        <w:t>gamston.notts.sch.uk</w:t>
      </w:r>
    </w:p>
    <w:p w14:paraId="34B3421B" w14:textId="77777777" w:rsidR="009F4315" w:rsidRPr="009F4315" w:rsidRDefault="009F4315">
      <w:pPr>
        <w:ind w:left="-5"/>
        <w:rPr>
          <w:rFonts w:ascii="Tahoma" w:hAnsi="Tahoma" w:cs="Tahoma"/>
          <w:b/>
          <w:bCs/>
          <w:sz w:val="28"/>
          <w:szCs w:val="28"/>
        </w:rPr>
      </w:pPr>
    </w:p>
    <w:p w14:paraId="10EF94A5" w14:textId="35E40B7D" w:rsidR="00313088" w:rsidRDefault="005674AF">
      <w:pPr>
        <w:spacing w:after="0"/>
        <w:ind w:left="0" w:firstLine="0"/>
        <w:jc w:val="left"/>
      </w:pPr>
      <w:r>
        <w:rPr>
          <w:sz w:val="36"/>
        </w:rPr>
        <w:tab/>
        <w:t xml:space="preserve"> </w:t>
      </w:r>
    </w:p>
    <w:p w14:paraId="6563D98C" w14:textId="4D884C34" w:rsidR="00060738" w:rsidRDefault="00A30951">
      <w:pPr>
        <w:tabs>
          <w:tab w:val="right" w:pos="9473"/>
        </w:tabs>
        <w:spacing w:after="0"/>
        <w:ind w:left="0" w:right="-444" w:firstLine="0"/>
        <w:jc w:val="left"/>
        <w:rPr>
          <w:b/>
          <w:sz w:val="36"/>
        </w:rPr>
      </w:pPr>
      <w:r>
        <w:rPr>
          <w:b/>
          <w:noProof/>
          <w:sz w:val="36"/>
        </w:rPr>
        <mc:AlternateContent>
          <mc:Choice Requires="wps">
            <w:drawing>
              <wp:anchor distT="0" distB="0" distL="114300" distR="114300" simplePos="0" relativeHeight="251660288" behindDoc="0" locked="0" layoutInCell="1" allowOverlap="1" wp14:anchorId="1B6EB62A" wp14:editId="6E1F0F66">
                <wp:simplePos x="0" y="0"/>
                <wp:positionH relativeFrom="column">
                  <wp:posOffset>2133600</wp:posOffset>
                </wp:positionH>
                <wp:positionV relativeFrom="paragraph">
                  <wp:posOffset>13335</wp:posOffset>
                </wp:positionV>
                <wp:extent cx="2133600" cy="628650"/>
                <wp:effectExtent l="0" t="0" r="19050" b="19050"/>
                <wp:wrapNone/>
                <wp:docPr id="3" name="Rectangle: Rounded Corners 3"/>
                <wp:cNvGraphicFramePr/>
                <a:graphic xmlns:a="http://schemas.openxmlformats.org/drawingml/2006/main">
                  <a:graphicData uri="http://schemas.microsoft.com/office/word/2010/wordprocessingShape">
                    <wps:wsp>
                      <wps:cNvSpPr/>
                      <wps:spPr>
                        <a:xfrm>
                          <a:off x="0" y="0"/>
                          <a:ext cx="2133600" cy="628650"/>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1C219E69" w14:textId="77777777" w:rsidR="00F338E9" w:rsidRPr="0012676F" w:rsidRDefault="00F338E9" w:rsidP="00F338E9">
                            <w:pPr>
                              <w:ind w:left="0"/>
                              <w:jc w:val="center"/>
                              <w:rPr>
                                <w:b/>
                                <w:bCs/>
                              </w:rPr>
                            </w:pPr>
                            <w:r w:rsidRPr="0012676F">
                              <w:rPr>
                                <w:b/>
                                <w:bCs/>
                              </w:rPr>
                              <w:t>Is your occupation in the list of critical workers?</w:t>
                            </w:r>
                          </w:p>
                          <w:p w14:paraId="76C55048" w14:textId="1DA34883" w:rsidR="0012676F" w:rsidRPr="0012676F" w:rsidRDefault="0012676F" w:rsidP="0012676F">
                            <w:pPr>
                              <w:ind w:left="0"/>
                              <w:jc w:val="center"/>
                              <w:rPr>
                                <w:b/>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1B6EB62A" id="Rectangle: Rounded Corners 3" o:spid="_x0000_s1026" style="position:absolute;margin-left:168pt;margin-top:1.05pt;width:168pt;height:49.5pt;z-index:2516602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" fillcolor="white [3212]" strokecolor="#1f3763 [1604]" strokeweight="1pt">
                <v:stroke joinstyle="miter"/>
                <v:textbox>
                  <w:txbxContent>
                    <w:p w14:paraId="1C219E69" w14:textId="77777777" w:rsidR="00F338E9" w:rsidRPr="0012676F" w:rsidRDefault="00F338E9" w:rsidP="00F338E9">
                      <w:pPr>
                        <w:ind w:left="0"/>
                        <w:jc w:val="center"/>
                        <w:rPr>
                          <w:b/>
                          <w:bCs/>
                        </w:rPr>
                      </w:pPr>
                      <w:r w:rsidRPr="0012676F">
                        <w:rPr>
                          <w:b/>
                          <w:bCs/>
                        </w:rPr>
                        <w:t>Is your occupation in the list of critical workers?</w:t>
                      </w:r>
                    </w:p>
                    <w:p w14:paraId="76C55048" w14:textId="1DA34883" w:rsidR="0012676F" w:rsidRPr="0012676F" w:rsidRDefault="0012676F" w:rsidP="0012676F">
                      <w:pPr>
                        <w:ind w:left="0"/>
                        <w:jc w:val="center"/>
                        <w:rPr>
                          <w:b/>
                          <w:bCs/>
                        </w:rPr>
                      </w:pPr>
                    </w:p>
                  </w:txbxContent>
                </v:textbox>
              </v:roundrect>
            </w:pict>
          </mc:Fallback>
        </mc:AlternateContent>
      </w:r>
    </w:p>
    <w:p w14:paraId="74A9288F" w14:textId="585B9C4E" w:rsidR="00060738" w:rsidRDefault="00060738">
      <w:pPr>
        <w:tabs>
          <w:tab w:val="right" w:pos="9473"/>
        </w:tabs>
        <w:spacing w:after="0"/>
        <w:ind w:left="0" w:right="-444" w:firstLine="0"/>
        <w:jc w:val="left"/>
        <w:rPr>
          <w:b/>
          <w:sz w:val="36"/>
        </w:rPr>
      </w:pPr>
    </w:p>
    <w:p w14:paraId="632D6B59" w14:textId="70202655" w:rsidR="00060738" w:rsidRDefault="00060738">
      <w:pPr>
        <w:tabs>
          <w:tab w:val="right" w:pos="9473"/>
        </w:tabs>
        <w:spacing w:after="0"/>
        <w:ind w:left="0" w:right="-444" w:firstLine="0"/>
        <w:jc w:val="left"/>
        <w:rPr>
          <w:b/>
          <w:sz w:val="36"/>
        </w:rPr>
      </w:pPr>
    </w:p>
    <w:p w14:paraId="15D714B3" w14:textId="5DF62012" w:rsidR="00060738" w:rsidRDefault="00A30951">
      <w:pPr>
        <w:tabs>
          <w:tab w:val="right" w:pos="9473"/>
        </w:tabs>
        <w:spacing w:after="0"/>
        <w:ind w:left="0" w:right="-444" w:firstLine="0"/>
        <w:jc w:val="left"/>
        <w:rPr>
          <w:b/>
          <w:sz w:val="36"/>
        </w:rPr>
      </w:pPr>
      <w:r>
        <w:rPr>
          <w:b/>
          <w:noProof/>
          <w:sz w:val="36"/>
        </w:rPr>
        <mc:AlternateContent>
          <mc:Choice Requires="wps">
            <w:drawing>
              <wp:anchor distT="0" distB="0" distL="114300" distR="114300" simplePos="0" relativeHeight="251669504" behindDoc="0" locked="0" layoutInCell="1" allowOverlap="1" wp14:anchorId="3CAFC1D6" wp14:editId="3C1596D6">
                <wp:simplePos x="0" y="0"/>
                <wp:positionH relativeFrom="column">
                  <wp:posOffset>4200208</wp:posOffset>
                </wp:positionH>
                <wp:positionV relativeFrom="paragraph">
                  <wp:posOffset>147525</wp:posOffset>
                </wp:positionV>
                <wp:extent cx="857250" cy="238125"/>
                <wp:effectExtent l="195262" t="0" r="195263" b="0"/>
                <wp:wrapNone/>
                <wp:docPr id="8" name="Arrow: Right 8"/>
                <wp:cNvGraphicFramePr/>
                <a:graphic xmlns:a="http://schemas.openxmlformats.org/drawingml/2006/main">
                  <a:graphicData uri="http://schemas.microsoft.com/office/word/2010/wordprocessingShape">
                    <wps:wsp>
                      <wps:cNvSpPr/>
                      <wps:spPr>
                        <a:xfrm rot="2832140">
                          <a:off x="0" y="0"/>
                          <a:ext cx="857250" cy="238125"/>
                        </a:xfrm>
                        <a:prstGeom prst="rightArrow">
                          <a:avLst/>
                        </a:prstGeom>
                        <a:solidFill>
                          <a:schemeClr val="bg1">
                            <a:lumMod val="9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4848FB2"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8" o:spid="_x0000_s1026" type="#_x0000_t13" style="position:absolute;margin-left:330.75pt;margin-top:11.6pt;width:67.5pt;height:18.75pt;rotation:3093452fd;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" adj="18600" fillcolor="#f2f2f2 [3052]" strokecolor="#5a5a5a [2109]" strokeweight="1pt"/>
            </w:pict>
          </mc:Fallback>
        </mc:AlternateContent>
      </w:r>
      <w:r>
        <w:rPr>
          <w:b/>
          <w:noProof/>
          <w:sz w:val="36"/>
        </w:rPr>
        <mc:AlternateContent>
          <mc:Choice Requires="wps">
            <w:drawing>
              <wp:anchor distT="0" distB="0" distL="114300" distR="114300" simplePos="0" relativeHeight="251667456" behindDoc="0" locked="0" layoutInCell="1" allowOverlap="1" wp14:anchorId="40DA3171" wp14:editId="31F73FED">
                <wp:simplePos x="0" y="0"/>
                <wp:positionH relativeFrom="column">
                  <wp:posOffset>1406844</wp:posOffset>
                </wp:positionH>
                <wp:positionV relativeFrom="paragraph">
                  <wp:posOffset>63817</wp:posOffset>
                </wp:positionV>
                <wp:extent cx="857250" cy="238125"/>
                <wp:effectExtent l="195262" t="0" r="195263" b="0"/>
                <wp:wrapNone/>
                <wp:docPr id="7" name="Arrow: Right 7"/>
                <wp:cNvGraphicFramePr/>
                <a:graphic xmlns:a="http://schemas.openxmlformats.org/drawingml/2006/main">
                  <a:graphicData uri="http://schemas.microsoft.com/office/word/2010/wordprocessingShape">
                    <wps:wsp>
                      <wps:cNvSpPr/>
                      <wps:spPr>
                        <a:xfrm rot="7759295">
                          <a:off x="0" y="0"/>
                          <a:ext cx="857250" cy="238125"/>
                        </a:xfrm>
                        <a:prstGeom prst="rightArrow">
                          <a:avLst/>
                        </a:prstGeom>
                        <a:solidFill>
                          <a:schemeClr val="bg1">
                            <a:lumMod val="9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336CB54" id="Arrow: Right 7" o:spid="_x0000_s1026" type="#_x0000_t13" style="position:absolute;margin-left:110.8pt;margin-top:5pt;width:67.5pt;height:18.75pt;rotation:8475219fd;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" adj="18600" fillcolor="#f2f2f2 [3052]" strokecolor="#5a5a5a [2109]" strokeweight="1pt"/>
            </w:pict>
          </mc:Fallback>
        </mc:AlternateContent>
      </w:r>
    </w:p>
    <w:p w14:paraId="414CC8DA" w14:textId="54EB3251" w:rsidR="008C17D4" w:rsidRDefault="00F338E9">
      <w:pPr>
        <w:tabs>
          <w:tab w:val="right" w:pos="9473"/>
        </w:tabs>
        <w:spacing w:after="0"/>
        <w:ind w:left="0" w:right="-444" w:firstLine="0"/>
        <w:jc w:val="left"/>
        <w:rPr>
          <w:b/>
          <w:sz w:val="36"/>
        </w:rPr>
      </w:pPr>
      <w:r>
        <w:rPr>
          <w:b/>
          <w:noProof/>
          <w:sz w:val="36"/>
        </w:rPr>
        <mc:AlternateContent>
          <mc:Choice Requires="wps">
            <w:drawing>
              <wp:anchor distT="0" distB="0" distL="114300" distR="114300" simplePos="0" relativeHeight="251676672" behindDoc="0" locked="0" layoutInCell="1" allowOverlap="1" wp14:anchorId="05954DAE" wp14:editId="3EB20627">
                <wp:simplePos x="0" y="0"/>
                <wp:positionH relativeFrom="column">
                  <wp:posOffset>361950</wp:posOffset>
                </wp:positionH>
                <wp:positionV relativeFrom="paragraph">
                  <wp:posOffset>93345</wp:posOffset>
                </wp:positionV>
                <wp:extent cx="628650" cy="323850"/>
                <wp:effectExtent l="0" t="0" r="19050" b="19050"/>
                <wp:wrapNone/>
                <wp:docPr id="12" name="Rectangle: Rounded Corners 12"/>
                <wp:cNvGraphicFramePr/>
                <a:graphic xmlns:a="http://schemas.openxmlformats.org/drawingml/2006/main">
                  <a:graphicData uri="http://schemas.microsoft.com/office/word/2010/wordprocessingShape">
                    <wps:wsp>
                      <wps:cNvSpPr/>
                      <wps:spPr>
                        <a:xfrm>
                          <a:off x="0" y="0"/>
                          <a:ext cx="628650" cy="323850"/>
                        </a:xfrm>
                        <a:prstGeom prst="roundRect">
                          <a:avLst/>
                        </a:prstGeom>
                        <a:solidFill>
                          <a:schemeClr val="bg2"/>
                        </a:solidFill>
                      </wps:spPr>
                      <wps:style>
                        <a:lnRef idx="2">
                          <a:schemeClr val="accent1">
                            <a:shade val="50000"/>
                          </a:schemeClr>
                        </a:lnRef>
                        <a:fillRef idx="1">
                          <a:schemeClr val="accent1"/>
                        </a:fillRef>
                        <a:effectRef idx="0">
                          <a:schemeClr val="accent1"/>
                        </a:effectRef>
                        <a:fontRef idx="minor">
                          <a:schemeClr val="lt1"/>
                        </a:fontRef>
                      </wps:style>
                      <wps:txbx>
                        <w:txbxContent>
                          <w:p w14:paraId="08CA67DF" w14:textId="77777777" w:rsidR="00516436" w:rsidRDefault="00516436" w:rsidP="00516436">
                            <w:pPr>
                              <w:ind w:left="0"/>
                              <w:jc w:val="center"/>
                            </w:pPr>
                            <w:r>
                              <w:t>YES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05954DAE" id="Rectangle: Rounded Corners 12" o:spid="_x0000_s1027" style="position:absolute;margin-left:28.5pt;margin-top:7.35pt;width:49.5pt;height:2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" fillcolor="#e7e6e6 [3214]" strokecolor="#1f3763 [1604]" strokeweight="1pt">
                <v:stroke joinstyle="miter"/>
                <v:textbox>
                  <w:txbxContent>
                    <w:p w14:paraId="08CA67DF" w14:textId="77777777" w:rsidR="00516436" w:rsidRDefault="00516436" w:rsidP="00516436">
                      <w:pPr>
                        <w:ind w:left="0"/>
                        <w:jc w:val="center"/>
                      </w:pPr>
                      <w:r>
                        <w:t>YES</w:t>
                      </w:r>
                    </w:p>
                  </w:txbxContent>
                </v:textbox>
              </v:roundrect>
            </w:pict>
          </mc:Fallback>
        </mc:AlternateContent>
      </w:r>
      <w:r w:rsidR="002C76B3">
        <w:rPr>
          <w:b/>
          <w:noProof/>
          <w:sz w:val="36"/>
        </w:rPr>
        <mc:AlternateContent>
          <mc:Choice Requires="wps">
            <w:drawing>
              <wp:anchor distT="0" distB="0" distL="114300" distR="114300" simplePos="0" relativeHeight="251674624" behindDoc="0" locked="0" layoutInCell="1" allowOverlap="1" wp14:anchorId="30ED151E" wp14:editId="5170762E">
                <wp:simplePos x="0" y="0"/>
                <wp:positionH relativeFrom="column">
                  <wp:posOffset>5286375</wp:posOffset>
                </wp:positionH>
                <wp:positionV relativeFrom="paragraph">
                  <wp:posOffset>36195</wp:posOffset>
                </wp:positionV>
                <wp:extent cx="628650" cy="323850"/>
                <wp:effectExtent l="0" t="0" r="19050" b="19050"/>
                <wp:wrapNone/>
                <wp:docPr id="11" name="Rectangle: Rounded Corners 11"/>
                <wp:cNvGraphicFramePr/>
                <a:graphic xmlns:a="http://schemas.openxmlformats.org/drawingml/2006/main">
                  <a:graphicData uri="http://schemas.microsoft.com/office/word/2010/wordprocessingShape">
                    <wps:wsp>
                      <wps:cNvSpPr/>
                      <wps:spPr>
                        <a:xfrm>
                          <a:off x="0" y="0"/>
                          <a:ext cx="628650" cy="323850"/>
                        </a:xfrm>
                        <a:prstGeom prst="roundRect">
                          <a:avLst/>
                        </a:prstGeom>
                        <a:solidFill>
                          <a:schemeClr val="bg2"/>
                        </a:solidFill>
                      </wps:spPr>
                      <wps:style>
                        <a:lnRef idx="2">
                          <a:schemeClr val="accent1">
                            <a:shade val="50000"/>
                          </a:schemeClr>
                        </a:lnRef>
                        <a:fillRef idx="1">
                          <a:schemeClr val="accent1"/>
                        </a:fillRef>
                        <a:effectRef idx="0">
                          <a:schemeClr val="accent1"/>
                        </a:effectRef>
                        <a:fontRef idx="minor">
                          <a:schemeClr val="lt1"/>
                        </a:fontRef>
                      </wps:style>
                      <wps:txbx>
                        <w:txbxContent>
                          <w:p w14:paraId="79322C7C" w14:textId="1B544F17" w:rsidR="00516436" w:rsidRDefault="00516436" w:rsidP="00516436">
                            <w:pPr>
                              <w:ind w:left="0"/>
                              <w:jc w:val="center"/>
                            </w:pPr>
                            <w:r>
                              <w:t>NO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30ED151E" id="Rectangle: Rounded Corners 11" o:spid="_x0000_s1028" style="position:absolute;margin-left:416.25pt;margin-top:2.85pt;width:49.5pt;height:2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" fillcolor="#e7e6e6 [3214]" strokecolor="#1f3763 [1604]" strokeweight="1pt">
                <v:stroke joinstyle="miter"/>
                <v:textbox>
                  <w:txbxContent>
                    <w:p w14:paraId="79322C7C" w14:textId="1B544F17" w:rsidR="00516436" w:rsidRDefault="00516436" w:rsidP="00516436">
                      <w:pPr>
                        <w:ind w:left="0"/>
                        <w:jc w:val="center"/>
                      </w:pPr>
                      <w:r>
                        <w:t>NO</w:t>
                      </w:r>
                    </w:p>
                  </w:txbxContent>
                </v:textbox>
              </v:roundrect>
            </w:pict>
          </mc:Fallback>
        </mc:AlternateContent>
      </w:r>
    </w:p>
    <w:p w14:paraId="6AD8F1D5" w14:textId="5B3A611E" w:rsidR="008C17D4" w:rsidRDefault="008C17D4">
      <w:pPr>
        <w:tabs>
          <w:tab w:val="right" w:pos="9473"/>
        </w:tabs>
        <w:spacing w:after="0"/>
        <w:ind w:left="0" w:right="-444" w:firstLine="0"/>
        <w:jc w:val="left"/>
        <w:rPr>
          <w:b/>
          <w:sz w:val="36"/>
        </w:rPr>
      </w:pPr>
    </w:p>
    <w:p w14:paraId="024E013E" w14:textId="34FE1700" w:rsidR="008C17D4" w:rsidRDefault="00A30951">
      <w:pPr>
        <w:tabs>
          <w:tab w:val="right" w:pos="9473"/>
        </w:tabs>
        <w:spacing w:after="0"/>
        <w:ind w:left="0" w:right="-444" w:firstLine="0"/>
        <w:jc w:val="left"/>
        <w:rPr>
          <w:b/>
          <w:sz w:val="36"/>
        </w:rPr>
      </w:pPr>
      <w:r>
        <w:rPr>
          <w:b/>
          <w:noProof/>
          <w:sz w:val="36"/>
        </w:rPr>
        <mc:AlternateContent>
          <mc:Choice Requires="wps">
            <w:drawing>
              <wp:anchor distT="0" distB="0" distL="114300" distR="114300" simplePos="0" relativeHeight="251666432" behindDoc="0" locked="0" layoutInCell="1" allowOverlap="1" wp14:anchorId="58C58168" wp14:editId="5522C7EA">
                <wp:simplePos x="0" y="0"/>
                <wp:positionH relativeFrom="column">
                  <wp:posOffset>495300</wp:posOffset>
                </wp:positionH>
                <wp:positionV relativeFrom="paragraph">
                  <wp:posOffset>15875</wp:posOffset>
                </wp:positionV>
                <wp:extent cx="2133600" cy="1266825"/>
                <wp:effectExtent l="0" t="0" r="19050" b="28575"/>
                <wp:wrapNone/>
                <wp:docPr id="6" name="Rectangle: Rounded Corners 6"/>
                <wp:cNvGraphicFramePr/>
                <a:graphic xmlns:a="http://schemas.openxmlformats.org/drawingml/2006/main">
                  <a:graphicData uri="http://schemas.microsoft.com/office/word/2010/wordprocessingShape">
                    <wps:wsp>
                      <wps:cNvSpPr/>
                      <wps:spPr>
                        <a:xfrm>
                          <a:off x="0" y="0"/>
                          <a:ext cx="2133600" cy="1266825"/>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784A445D" w14:textId="2B7794B0" w:rsidR="0012676F" w:rsidRPr="0012676F" w:rsidRDefault="0012676F" w:rsidP="0012676F">
                            <w:pPr>
                              <w:ind w:left="0"/>
                              <w:jc w:val="center"/>
                              <w:rPr>
                                <w:b/>
                                <w:bCs/>
                              </w:rPr>
                            </w:pPr>
                            <w:r>
                              <w:rPr>
                                <w:b/>
                                <w:bCs/>
                              </w:rPr>
                              <w:t xml:space="preserve">You </w:t>
                            </w:r>
                            <w:r w:rsidR="00F338E9">
                              <w:rPr>
                                <w:b/>
                                <w:bCs/>
                              </w:rPr>
                              <w:t>are eligible</w:t>
                            </w:r>
                            <w:r>
                              <w:rPr>
                                <w:b/>
                                <w:bCs/>
                              </w:rPr>
                              <w:t xml:space="preserve"> for some or all the enhanced provision. </w:t>
                            </w:r>
                            <w:r w:rsidRPr="0012676F">
                              <w:rPr>
                                <w:b/>
                                <w:bCs/>
                              </w:rPr>
                              <w:t>Please fil in the application form below</w:t>
                            </w:r>
                            <w:r>
                              <w:rPr>
                                <w:b/>
                                <w:bC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58C58168" id="Rectangle: Rounded Corners 6" o:spid="_x0000_s1029" style="position:absolute;margin-left:39pt;margin-top:1.25pt;width:168pt;height:99.7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" fillcolor="white [3212]" strokecolor="#1f3763 [1604]" strokeweight="1pt">
                <v:stroke joinstyle="miter"/>
                <v:textbox>
                  <w:txbxContent>
                    <w:p w14:paraId="784A445D" w14:textId="2B7794B0" w:rsidR="0012676F" w:rsidRPr="0012676F" w:rsidRDefault="0012676F" w:rsidP="0012676F">
                      <w:pPr>
                        <w:ind w:left="0"/>
                        <w:jc w:val="center"/>
                        <w:rPr>
                          <w:b/>
                          <w:bCs/>
                        </w:rPr>
                      </w:pPr>
                      <w:r>
                        <w:rPr>
                          <w:b/>
                          <w:bCs/>
                        </w:rPr>
                        <w:t xml:space="preserve">You </w:t>
                      </w:r>
                      <w:r w:rsidR="00F338E9">
                        <w:rPr>
                          <w:b/>
                          <w:bCs/>
                        </w:rPr>
                        <w:t>are eligible</w:t>
                      </w:r>
                      <w:r>
                        <w:rPr>
                          <w:b/>
                          <w:bCs/>
                        </w:rPr>
                        <w:t xml:space="preserve"> for some or all the enhanced provision. </w:t>
                      </w:r>
                      <w:r w:rsidRPr="0012676F">
                        <w:rPr>
                          <w:b/>
                          <w:bCs/>
                        </w:rPr>
                        <w:t>Please fil in the application form below</w:t>
                      </w:r>
                      <w:r>
                        <w:rPr>
                          <w:b/>
                          <w:bCs/>
                        </w:rPr>
                        <w:t>.</w:t>
                      </w:r>
                    </w:p>
                  </w:txbxContent>
                </v:textbox>
              </v:roundrect>
            </w:pict>
          </mc:Fallback>
        </mc:AlternateContent>
      </w:r>
      <w:r w:rsidR="0012676F">
        <w:rPr>
          <w:b/>
          <w:noProof/>
          <w:sz w:val="36"/>
        </w:rPr>
        <mc:AlternateContent>
          <mc:Choice Requires="wps">
            <w:drawing>
              <wp:anchor distT="0" distB="0" distL="114300" distR="114300" simplePos="0" relativeHeight="251664384" behindDoc="0" locked="0" layoutInCell="1" allowOverlap="1" wp14:anchorId="4042169B" wp14:editId="72A4FEE7">
                <wp:simplePos x="0" y="0"/>
                <wp:positionH relativeFrom="column">
                  <wp:posOffset>4076700</wp:posOffset>
                </wp:positionH>
                <wp:positionV relativeFrom="paragraph">
                  <wp:posOffset>11430</wp:posOffset>
                </wp:positionV>
                <wp:extent cx="2133600" cy="628650"/>
                <wp:effectExtent l="0" t="0" r="19050" b="19050"/>
                <wp:wrapNone/>
                <wp:docPr id="5" name="Rectangle: Rounded Corners 5"/>
                <wp:cNvGraphicFramePr/>
                <a:graphic xmlns:a="http://schemas.openxmlformats.org/drawingml/2006/main">
                  <a:graphicData uri="http://schemas.microsoft.com/office/word/2010/wordprocessingShape">
                    <wps:wsp>
                      <wps:cNvSpPr/>
                      <wps:spPr>
                        <a:xfrm>
                          <a:off x="0" y="0"/>
                          <a:ext cx="2133600" cy="628650"/>
                        </a:xfrm>
                        <a:prstGeom prst="roundRect">
                          <a:avLst/>
                        </a:prstGeom>
                        <a:solidFill>
                          <a:sysClr val="window" lastClr="FFFFFF"/>
                        </a:solidFill>
                        <a:ln w="12700" cap="flat" cmpd="sng" algn="ctr">
                          <a:solidFill>
                            <a:srgbClr val="4472C4">
                              <a:shade val="50000"/>
                            </a:srgbClr>
                          </a:solidFill>
                          <a:prstDash val="solid"/>
                          <a:miter lim="800000"/>
                        </a:ln>
                        <a:effectLst/>
                      </wps:spPr>
                      <wps:txbx>
                        <w:txbxContent>
                          <w:p w14:paraId="003274DB" w14:textId="3968CB0B" w:rsidR="0012676F" w:rsidRPr="0012676F" w:rsidRDefault="0012676F" w:rsidP="0012676F">
                            <w:pPr>
                              <w:ind w:left="0"/>
                              <w:jc w:val="center"/>
                              <w:rPr>
                                <w:b/>
                                <w:bCs/>
                              </w:rPr>
                            </w:pPr>
                            <w:r w:rsidRPr="0012676F">
                              <w:rPr>
                                <w:b/>
                                <w:bCs/>
                              </w:rPr>
                              <w:t xml:space="preserve">Your child should remain at home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4042169B" id="Rectangle: Rounded Corners 5" o:spid="_x0000_s1030" style="position:absolute;margin-left:321pt;margin-top:.9pt;width:168pt;height:49.5pt;z-index:2516643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" fillcolor="window" strokecolor="#2f528f" strokeweight="1pt">
                <v:stroke joinstyle="miter"/>
                <v:textbox>
                  <w:txbxContent>
                    <w:p w14:paraId="003274DB" w14:textId="3968CB0B" w:rsidR="0012676F" w:rsidRPr="0012676F" w:rsidRDefault="0012676F" w:rsidP="0012676F">
                      <w:pPr>
                        <w:ind w:left="0"/>
                        <w:jc w:val="center"/>
                        <w:rPr>
                          <w:b/>
                          <w:bCs/>
                        </w:rPr>
                      </w:pPr>
                      <w:r w:rsidRPr="0012676F">
                        <w:rPr>
                          <w:b/>
                          <w:bCs/>
                        </w:rPr>
                        <w:t xml:space="preserve">Your child should remain at home </w:t>
                      </w:r>
                    </w:p>
                  </w:txbxContent>
                </v:textbox>
              </v:roundrect>
            </w:pict>
          </mc:Fallback>
        </mc:AlternateContent>
      </w:r>
    </w:p>
    <w:p w14:paraId="5A834321" w14:textId="6C3128FB" w:rsidR="008C17D4" w:rsidRDefault="008C17D4">
      <w:pPr>
        <w:tabs>
          <w:tab w:val="right" w:pos="9473"/>
        </w:tabs>
        <w:spacing w:after="0"/>
        <w:ind w:left="0" w:right="-444" w:firstLine="0"/>
        <w:jc w:val="left"/>
        <w:rPr>
          <w:b/>
          <w:sz w:val="36"/>
        </w:rPr>
      </w:pPr>
    </w:p>
    <w:p w14:paraId="0EE92B09" w14:textId="07A981B2" w:rsidR="008C17D4" w:rsidRDefault="008C17D4">
      <w:pPr>
        <w:tabs>
          <w:tab w:val="right" w:pos="9473"/>
        </w:tabs>
        <w:spacing w:after="0"/>
        <w:ind w:left="0" w:right="-444" w:firstLine="0"/>
        <w:jc w:val="left"/>
        <w:rPr>
          <w:b/>
          <w:sz w:val="36"/>
        </w:rPr>
      </w:pPr>
    </w:p>
    <w:p w14:paraId="75D7794B" w14:textId="0372A022" w:rsidR="008C17D4" w:rsidRDefault="008C17D4">
      <w:pPr>
        <w:tabs>
          <w:tab w:val="right" w:pos="9473"/>
        </w:tabs>
        <w:spacing w:after="0"/>
        <w:ind w:left="0" w:right="-444" w:firstLine="0"/>
        <w:jc w:val="left"/>
        <w:rPr>
          <w:b/>
          <w:sz w:val="36"/>
        </w:rPr>
      </w:pPr>
    </w:p>
    <w:p w14:paraId="6DF5F217" w14:textId="26D2A044" w:rsidR="008C17D4" w:rsidRDefault="008C17D4">
      <w:pPr>
        <w:tabs>
          <w:tab w:val="right" w:pos="9473"/>
        </w:tabs>
        <w:spacing w:after="0"/>
        <w:ind w:left="0" w:right="-444" w:firstLine="0"/>
        <w:jc w:val="left"/>
        <w:rPr>
          <w:b/>
          <w:sz w:val="36"/>
        </w:rPr>
      </w:pPr>
    </w:p>
    <w:p w14:paraId="52262787" w14:textId="40F355D9" w:rsidR="00313088" w:rsidRDefault="005674AF">
      <w:pPr>
        <w:tabs>
          <w:tab w:val="right" w:pos="9473"/>
        </w:tabs>
        <w:spacing w:after="0"/>
        <w:ind w:left="0" w:right="-444" w:firstLine="0"/>
        <w:jc w:val="left"/>
      </w:pPr>
      <w:r>
        <w:rPr>
          <w:b/>
          <w:sz w:val="36"/>
        </w:rPr>
        <w:t xml:space="preserve">Application Form  </w:t>
      </w:r>
      <w:r>
        <w:rPr>
          <w:b/>
          <w:sz w:val="36"/>
        </w:rPr>
        <w:tab/>
      </w:r>
    </w:p>
    <w:p w14:paraId="1CC7389E" w14:textId="545CED03" w:rsidR="00313088" w:rsidRPr="00C65CF8" w:rsidRDefault="005674AF">
      <w:pPr>
        <w:spacing w:after="0"/>
        <w:ind w:left="-5"/>
        <w:rPr>
          <w:sz w:val="28"/>
          <w:szCs w:val="28"/>
        </w:rPr>
      </w:pPr>
      <w:r w:rsidRPr="00C65CF8">
        <w:rPr>
          <w:sz w:val="28"/>
          <w:szCs w:val="28"/>
        </w:rPr>
        <w:t xml:space="preserve">Please answer all of the questions in full:  </w:t>
      </w:r>
    </w:p>
    <w:p w14:paraId="0BFD681B" w14:textId="77777777" w:rsidR="00C65CF8" w:rsidRDefault="00C65CF8">
      <w:pPr>
        <w:spacing w:after="0"/>
        <w:ind w:left="-5"/>
      </w:pPr>
    </w:p>
    <w:tbl>
      <w:tblPr>
        <w:tblStyle w:val="TableGrid"/>
        <w:tblW w:w="10213" w:type="dxa"/>
        <w:tblInd w:w="120" w:type="dxa"/>
        <w:tblCellMar>
          <w:top w:w="44" w:type="dxa"/>
          <w:left w:w="109" w:type="dxa"/>
          <w:right w:w="58" w:type="dxa"/>
        </w:tblCellMar>
        <w:tblLook w:val="04A0" w:firstRow="1" w:lastRow="0" w:firstColumn="1" w:lastColumn="0" w:noHBand="0" w:noVBand="1"/>
      </w:tblPr>
      <w:tblGrid>
        <w:gridCol w:w="5381"/>
        <w:gridCol w:w="1596"/>
        <w:gridCol w:w="1443"/>
        <w:gridCol w:w="1793"/>
      </w:tblGrid>
      <w:tr w:rsidR="00313088" w14:paraId="0F55A759" w14:textId="77777777" w:rsidTr="00F338E9">
        <w:trPr>
          <w:trHeight w:val="280"/>
        </w:trPr>
        <w:tc>
          <w:tcPr>
            <w:tcW w:w="5381" w:type="dxa"/>
            <w:tcBorders>
              <w:top w:val="single" w:sz="4" w:space="0" w:color="000000"/>
              <w:left w:val="single" w:sz="4" w:space="0" w:color="000000"/>
              <w:bottom w:val="single" w:sz="4" w:space="0" w:color="000000"/>
              <w:right w:val="single" w:sz="4" w:space="0" w:color="000000"/>
            </w:tcBorders>
          </w:tcPr>
          <w:p w14:paraId="21D3BF52" w14:textId="77777777" w:rsidR="00313088" w:rsidRPr="00C65CF8" w:rsidRDefault="005674AF">
            <w:pPr>
              <w:spacing w:after="0"/>
              <w:ind w:left="361" w:firstLine="0"/>
              <w:jc w:val="left"/>
              <w:rPr>
                <w:sz w:val="28"/>
                <w:szCs w:val="28"/>
              </w:rPr>
            </w:pPr>
            <w:r w:rsidRPr="00C65CF8">
              <w:rPr>
                <w:b/>
                <w:sz w:val="28"/>
                <w:szCs w:val="28"/>
              </w:rPr>
              <w:t>1.</w:t>
            </w:r>
            <w:r w:rsidRPr="00C65CF8">
              <w:rPr>
                <w:rFonts w:ascii="Arial" w:eastAsia="Arial" w:hAnsi="Arial" w:cs="Arial"/>
                <w:b/>
                <w:sz w:val="28"/>
                <w:szCs w:val="28"/>
              </w:rPr>
              <w:t xml:space="preserve"> </w:t>
            </w:r>
            <w:r w:rsidRPr="00C65CF8">
              <w:rPr>
                <w:b/>
                <w:sz w:val="28"/>
                <w:szCs w:val="28"/>
              </w:rPr>
              <w:t xml:space="preserve">What is your name? </w:t>
            </w:r>
          </w:p>
        </w:tc>
        <w:tc>
          <w:tcPr>
            <w:tcW w:w="4832" w:type="dxa"/>
            <w:gridSpan w:val="3"/>
            <w:tcBorders>
              <w:top w:val="single" w:sz="4" w:space="0" w:color="000000"/>
              <w:left w:val="single" w:sz="4" w:space="0" w:color="000000"/>
              <w:bottom w:val="single" w:sz="4" w:space="0" w:color="000000"/>
              <w:right w:val="single" w:sz="4" w:space="0" w:color="000000"/>
            </w:tcBorders>
          </w:tcPr>
          <w:p w14:paraId="535F6FED" w14:textId="77777777" w:rsidR="00313088" w:rsidRPr="00C65CF8" w:rsidRDefault="005674AF">
            <w:pPr>
              <w:spacing w:after="0"/>
              <w:ind w:left="0" w:firstLine="0"/>
              <w:jc w:val="left"/>
              <w:rPr>
                <w:sz w:val="28"/>
                <w:szCs w:val="28"/>
              </w:rPr>
            </w:pPr>
            <w:r w:rsidRPr="00C65CF8">
              <w:rPr>
                <w:sz w:val="28"/>
                <w:szCs w:val="28"/>
              </w:rPr>
              <w:t xml:space="preserve"> </w:t>
            </w:r>
          </w:p>
        </w:tc>
      </w:tr>
      <w:tr w:rsidR="00313088" w14:paraId="04BD1656" w14:textId="77777777" w:rsidTr="00F338E9">
        <w:trPr>
          <w:trHeight w:val="275"/>
        </w:trPr>
        <w:tc>
          <w:tcPr>
            <w:tcW w:w="5381" w:type="dxa"/>
            <w:tcBorders>
              <w:top w:val="single" w:sz="4" w:space="0" w:color="000000"/>
              <w:left w:val="single" w:sz="4" w:space="0" w:color="000000"/>
              <w:bottom w:val="single" w:sz="4" w:space="0" w:color="000000"/>
              <w:right w:val="single" w:sz="4" w:space="0" w:color="000000"/>
            </w:tcBorders>
          </w:tcPr>
          <w:p w14:paraId="6401C969" w14:textId="77777777" w:rsidR="00313088" w:rsidRPr="00C65CF8" w:rsidRDefault="005674AF">
            <w:pPr>
              <w:spacing w:after="0"/>
              <w:ind w:left="361" w:firstLine="0"/>
              <w:jc w:val="left"/>
              <w:rPr>
                <w:sz w:val="28"/>
                <w:szCs w:val="28"/>
              </w:rPr>
            </w:pPr>
            <w:r w:rsidRPr="00C65CF8">
              <w:rPr>
                <w:b/>
                <w:sz w:val="28"/>
                <w:szCs w:val="28"/>
              </w:rPr>
              <w:t>2.</w:t>
            </w:r>
            <w:r w:rsidRPr="00C65CF8">
              <w:rPr>
                <w:rFonts w:ascii="Arial" w:eastAsia="Arial" w:hAnsi="Arial" w:cs="Arial"/>
                <w:b/>
                <w:sz w:val="28"/>
                <w:szCs w:val="28"/>
              </w:rPr>
              <w:t xml:space="preserve"> </w:t>
            </w:r>
            <w:r w:rsidRPr="00C65CF8">
              <w:rPr>
                <w:b/>
                <w:sz w:val="28"/>
                <w:szCs w:val="28"/>
              </w:rPr>
              <w:t xml:space="preserve">What is your job title? </w:t>
            </w:r>
          </w:p>
        </w:tc>
        <w:tc>
          <w:tcPr>
            <w:tcW w:w="4832" w:type="dxa"/>
            <w:gridSpan w:val="3"/>
            <w:tcBorders>
              <w:top w:val="single" w:sz="4" w:space="0" w:color="000000"/>
              <w:left w:val="single" w:sz="4" w:space="0" w:color="000000"/>
              <w:bottom w:val="single" w:sz="4" w:space="0" w:color="000000"/>
              <w:right w:val="single" w:sz="4" w:space="0" w:color="000000"/>
            </w:tcBorders>
          </w:tcPr>
          <w:p w14:paraId="3398B74F" w14:textId="77777777" w:rsidR="00313088" w:rsidRPr="00C65CF8" w:rsidRDefault="005674AF">
            <w:pPr>
              <w:spacing w:after="0"/>
              <w:ind w:left="0" w:firstLine="0"/>
              <w:jc w:val="left"/>
              <w:rPr>
                <w:sz w:val="28"/>
                <w:szCs w:val="28"/>
              </w:rPr>
            </w:pPr>
            <w:r w:rsidRPr="00C65CF8">
              <w:rPr>
                <w:sz w:val="28"/>
                <w:szCs w:val="28"/>
              </w:rPr>
              <w:t xml:space="preserve"> </w:t>
            </w:r>
          </w:p>
        </w:tc>
      </w:tr>
      <w:tr w:rsidR="00313088" w14:paraId="683B1EE3" w14:textId="77777777" w:rsidTr="00F338E9">
        <w:trPr>
          <w:trHeight w:val="877"/>
        </w:trPr>
        <w:tc>
          <w:tcPr>
            <w:tcW w:w="5381" w:type="dxa"/>
            <w:tcBorders>
              <w:top w:val="single" w:sz="4" w:space="0" w:color="000000"/>
              <w:left w:val="single" w:sz="4" w:space="0" w:color="000000"/>
              <w:bottom w:val="single" w:sz="4" w:space="0" w:color="000000"/>
              <w:right w:val="single" w:sz="4" w:space="0" w:color="000000"/>
            </w:tcBorders>
          </w:tcPr>
          <w:p w14:paraId="650EA367" w14:textId="2B74E2BF" w:rsidR="00313088" w:rsidRPr="00C65CF8" w:rsidRDefault="005674AF">
            <w:pPr>
              <w:spacing w:after="0"/>
              <w:ind w:left="722" w:hanging="361"/>
              <w:jc w:val="left"/>
              <w:rPr>
                <w:sz w:val="28"/>
                <w:szCs w:val="28"/>
              </w:rPr>
            </w:pPr>
            <w:r w:rsidRPr="00C65CF8">
              <w:rPr>
                <w:b/>
                <w:sz w:val="28"/>
                <w:szCs w:val="28"/>
              </w:rPr>
              <w:t>3.</w:t>
            </w:r>
            <w:r w:rsidRPr="00C65CF8">
              <w:rPr>
                <w:rFonts w:ascii="Arial" w:eastAsia="Arial" w:hAnsi="Arial" w:cs="Arial"/>
                <w:b/>
                <w:sz w:val="28"/>
                <w:szCs w:val="28"/>
              </w:rPr>
              <w:t xml:space="preserve"> </w:t>
            </w:r>
            <w:r w:rsidRPr="00C65CF8">
              <w:rPr>
                <w:b/>
                <w:sz w:val="28"/>
                <w:szCs w:val="28"/>
              </w:rPr>
              <w:t xml:space="preserve">Please indicate </w:t>
            </w:r>
            <w:r w:rsidR="00C65CF8" w:rsidRPr="00C65CF8">
              <w:rPr>
                <w:b/>
                <w:sz w:val="28"/>
                <w:szCs w:val="28"/>
              </w:rPr>
              <w:t>the</w:t>
            </w:r>
            <w:r w:rsidRPr="00C65CF8">
              <w:rPr>
                <w:b/>
                <w:sz w:val="28"/>
                <w:szCs w:val="28"/>
              </w:rPr>
              <w:t xml:space="preserve"> </w:t>
            </w:r>
            <w:r w:rsidR="00C65CF8" w:rsidRPr="00C65CF8">
              <w:rPr>
                <w:b/>
                <w:sz w:val="28"/>
                <w:szCs w:val="28"/>
              </w:rPr>
              <w:t>critical</w:t>
            </w:r>
            <w:r w:rsidRPr="00C65CF8">
              <w:rPr>
                <w:b/>
                <w:sz w:val="28"/>
                <w:szCs w:val="28"/>
              </w:rPr>
              <w:t xml:space="preserve"> worker category </w:t>
            </w:r>
            <w:r w:rsidR="00C65CF8" w:rsidRPr="00C65CF8">
              <w:rPr>
                <w:b/>
                <w:sz w:val="28"/>
                <w:szCs w:val="28"/>
              </w:rPr>
              <w:t xml:space="preserve">that </w:t>
            </w:r>
            <w:r w:rsidRPr="00C65CF8">
              <w:rPr>
                <w:b/>
                <w:sz w:val="28"/>
                <w:szCs w:val="28"/>
              </w:rPr>
              <w:t>matches your role</w:t>
            </w:r>
            <w:r w:rsidR="00C65CF8" w:rsidRPr="00C65CF8">
              <w:rPr>
                <w:b/>
                <w:sz w:val="28"/>
                <w:szCs w:val="28"/>
              </w:rPr>
              <w:t xml:space="preserve"> (from the list </w:t>
            </w:r>
            <w:r w:rsidR="00C70727">
              <w:rPr>
                <w:b/>
                <w:sz w:val="28"/>
                <w:szCs w:val="28"/>
              </w:rPr>
              <w:t>in Appendix A</w:t>
            </w:r>
            <w:r w:rsidR="00C65CF8" w:rsidRPr="00C65CF8">
              <w:rPr>
                <w:b/>
                <w:sz w:val="28"/>
                <w:szCs w:val="28"/>
              </w:rPr>
              <w:t>)</w:t>
            </w:r>
          </w:p>
        </w:tc>
        <w:tc>
          <w:tcPr>
            <w:tcW w:w="4832" w:type="dxa"/>
            <w:gridSpan w:val="3"/>
            <w:tcBorders>
              <w:top w:val="single" w:sz="4" w:space="0" w:color="000000"/>
              <w:left w:val="single" w:sz="4" w:space="0" w:color="000000"/>
              <w:bottom w:val="single" w:sz="4" w:space="0" w:color="000000"/>
              <w:right w:val="single" w:sz="4" w:space="0" w:color="000000"/>
            </w:tcBorders>
          </w:tcPr>
          <w:p w14:paraId="7425C673" w14:textId="5F2525CD" w:rsidR="00313088" w:rsidRPr="00C65CF8" w:rsidRDefault="00313088">
            <w:pPr>
              <w:spacing w:after="0"/>
              <w:ind w:left="0" w:firstLine="0"/>
              <w:jc w:val="left"/>
              <w:rPr>
                <w:sz w:val="28"/>
                <w:szCs w:val="28"/>
              </w:rPr>
            </w:pPr>
          </w:p>
        </w:tc>
      </w:tr>
      <w:tr w:rsidR="00313088" w14:paraId="7C2A3161" w14:textId="77777777" w:rsidTr="00F338E9">
        <w:trPr>
          <w:trHeight w:val="815"/>
        </w:trPr>
        <w:tc>
          <w:tcPr>
            <w:tcW w:w="5381" w:type="dxa"/>
            <w:tcBorders>
              <w:top w:val="single" w:sz="4" w:space="0" w:color="000000"/>
              <w:left w:val="single" w:sz="4" w:space="0" w:color="000000"/>
              <w:bottom w:val="single" w:sz="4" w:space="0" w:color="000000"/>
              <w:right w:val="single" w:sz="4" w:space="0" w:color="000000"/>
            </w:tcBorders>
          </w:tcPr>
          <w:p w14:paraId="3F1CE712" w14:textId="77777777" w:rsidR="00313088" w:rsidRPr="00C65CF8" w:rsidRDefault="005674AF">
            <w:pPr>
              <w:spacing w:after="0"/>
              <w:ind w:left="722" w:hanging="361"/>
              <w:jc w:val="left"/>
              <w:rPr>
                <w:sz w:val="28"/>
                <w:szCs w:val="28"/>
              </w:rPr>
            </w:pPr>
            <w:r w:rsidRPr="00C65CF8">
              <w:rPr>
                <w:b/>
                <w:sz w:val="28"/>
                <w:szCs w:val="28"/>
              </w:rPr>
              <w:t>4.</w:t>
            </w:r>
            <w:r w:rsidRPr="00C65CF8">
              <w:rPr>
                <w:rFonts w:ascii="Arial" w:eastAsia="Arial" w:hAnsi="Arial" w:cs="Arial"/>
                <w:b/>
                <w:sz w:val="28"/>
                <w:szCs w:val="28"/>
              </w:rPr>
              <w:t xml:space="preserve"> </w:t>
            </w:r>
            <w:r w:rsidRPr="00C65CF8">
              <w:rPr>
                <w:b/>
                <w:sz w:val="28"/>
                <w:szCs w:val="28"/>
              </w:rPr>
              <w:t xml:space="preserve">Please provide the name and contact details (email and telephone number) of your line manager.  </w:t>
            </w:r>
          </w:p>
        </w:tc>
        <w:tc>
          <w:tcPr>
            <w:tcW w:w="4832" w:type="dxa"/>
            <w:gridSpan w:val="3"/>
            <w:tcBorders>
              <w:top w:val="single" w:sz="4" w:space="0" w:color="000000"/>
              <w:left w:val="single" w:sz="4" w:space="0" w:color="000000"/>
              <w:bottom w:val="single" w:sz="4" w:space="0" w:color="000000"/>
              <w:right w:val="single" w:sz="4" w:space="0" w:color="000000"/>
            </w:tcBorders>
          </w:tcPr>
          <w:p w14:paraId="52D97A00" w14:textId="77777777" w:rsidR="00313088" w:rsidRPr="00C65CF8" w:rsidRDefault="005674AF">
            <w:pPr>
              <w:spacing w:after="0"/>
              <w:ind w:left="0" w:firstLine="0"/>
              <w:jc w:val="left"/>
              <w:rPr>
                <w:sz w:val="28"/>
                <w:szCs w:val="28"/>
              </w:rPr>
            </w:pPr>
            <w:r w:rsidRPr="00C65CF8">
              <w:rPr>
                <w:sz w:val="28"/>
                <w:szCs w:val="28"/>
              </w:rPr>
              <w:t xml:space="preserve"> </w:t>
            </w:r>
          </w:p>
        </w:tc>
      </w:tr>
      <w:tr w:rsidR="00313088" w14:paraId="5F843DE1" w14:textId="77777777" w:rsidTr="00F338E9">
        <w:trPr>
          <w:trHeight w:val="550"/>
        </w:trPr>
        <w:tc>
          <w:tcPr>
            <w:tcW w:w="5381" w:type="dxa"/>
            <w:tcBorders>
              <w:top w:val="single" w:sz="4" w:space="0" w:color="000000"/>
              <w:left w:val="single" w:sz="4" w:space="0" w:color="000000"/>
              <w:bottom w:val="single" w:sz="4" w:space="0" w:color="000000"/>
              <w:right w:val="single" w:sz="4" w:space="0" w:color="000000"/>
            </w:tcBorders>
          </w:tcPr>
          <w:p w14:paraId="79B55F34" w14:textId="4189D109" w:rsidR="00313088" w:rsidRPr="00C65CF8" w:rsidRDefault="005674AF">
            <w:pPr>
              <w:spacing w:after="0"/>
              <w:ind w:left="722" w:hanging="361"/>
              <w:jc w:val="left"/>
              <w:rPr>
                <w:sz w:val="28"/>
                <w:szCs w:val="28"/>
              </w:rPr>
            </w:pPr>
            <w:r w:rsidRPr="00C65CF8">
              <w:rPr>
                <w:b/>
                <w:sz w:val="28"/>
                <w:szCs w:val="28"/>
              </w:rPr>
              <w:t>5.</w:t>
            </w:r>
            <w:r w:rsidRPr="00C65CF8">
              <w:rPr>
                <w:rFonts w:ascii="Arial" w:eastAsia="Arial" w:hAnsi="Arial" w:cs="Arial"/>
                <w:b/>
                <w:sz w:val="28"/>
                <w:szCs w:val="28"/>
              </w:rPr>
              <w:t xml:space="preserve"> </w:t>
            </w:r>
            <w:r w:rsidRPr="00C65CF8">
              <w:rPr>
                <w:b/>
                <w:sz w:val="28"/>
                <w:szCs w:val="28"/>
              </w:rPr>
              <w:t xml:space="preserve">How many hours per week are you employed in the </w:t>
            </w:r>
            <w:r w:rsidR="00C65CF8" w:rsidRPr="00C65CF8">
              <w:rPr>
                <w:b/>
                <w:sz w:val="28"/>
                <w:szCs w:val="28"/>
              </w:rPr>
              <w:t xml:space="preserve">critical </w:t>
            </w:r>
            <w:r w:rsidRPr="00C65CF8">
              <w:rPr>
                <w:b/>
                <w:sz w:val="28"/>
                <w:szCs w:val="28"/>
              </w:rPr>
              <w:t xml:space="preserve">worker role?  </w:t>
            </w:r>
          </w:p>
        </w:tc>
        <w:tc>
          <w:tcPr>
            <w:tcW w:w="4832" w:type="dxa"/>
            <w:gridSpan w:val="3"/>
            <w:tcBorders>
              <w:top w:val="single" w:sz="4" w:space="0" w:color="000000"/>
              <w:left w:val="single" w:sz="4" w:space="0" w:color="000000"/>
              <w:bottom w:val="single" w:sz="4" w:space="0" w:color="000000"/>
              <w:right w:val="single" w:sz="4" w:space="0" w:color="000000"/>
            </w:tcBorders>
          </w:tcPr>
          <w:p w14:paraId="3E124F98" w14:textId="77777777" w:rsidR="00313088" w:rsidRPr="00C65CF8" w:rsidRDefault="005674AF">
            <w:pPr>
              <w:spacing w:after="0"/>
              <w:ind w:left="0" w:firstLine="0"/>
              <w:jc w:val="left"/>
              <w:rPr>
                <w:sz w:val="28"/>
                <w:szCs w:val="28"/>
              </w:rPr>
            </w:pPr>
            <w:r w:rsidRPr="00C65CF8">
              <w:rPr>
                <w:sz w:val="28"/>
                <w:szCs w:val="28"/>
              </w:rPr>
              <w:t xml:space="preserve"> </w:t>
            </w:r>
          </w:p>
        </w:tc>
      </w:tr>
      <w:tr w:rsidR="00313088" w14:paraId="30BC99C5" w14:textId="77777777" w:rsidTr="00F338E9">
        <w:trPr>
          <w:trHeight w:val="1516"/>
        </w:trPr>
        <w:tc>
          <w:tcPr>
            <w:tcW w:w="5381" w:type="dxa"/>
            <w:tcBorders>
              <w:top w:val="single" w:sz="4" w:space="0" w:color="000000"/>
              <w:left w:val="single" w:sz="4" w:space="0" w:color="000000"/>
              <w:bottom w:val="single" w:sz="4" w:space="0" w:color="000000"/>
              <w:right w:val="single" w:sz="4" w:space="0" w:color="000000"/>
            </w:tcBorders>
          </w:tcPr>
          <w:p w14:paraId="6F46BB66" w14:textId="77777777" w:rsidR="00313088" w:rsidRPr="00C65CF8" w:rsidRDefault="005674AF">
            <w:pPr>
              <w:spacing w:after="0"/>
              <w:ind w:left="361" w:firstLine="0"/>
              <w:jc w:val="left"/>
              <w:rPr>
                <w:sz w:val="28"/>
                <w:szCs w:val="28"/>
              </w:rPr>
            </w:pPr>
            <w:r w:rsidRPr="00C65CF8">
              <w:rPr>
                <w:b/>
                <w:sz w:val="28"/>
                <w:szCs w:val="28"/>
              </w:rPr>
              <w:lastRenderedPageBreak/>
              <w:t>6.</w:t>
            </w:r>
            <w:r w:rsidRPr="00C65CF8">
              <w:rPr>
                <w:rFonts w:ascii="Arial" w:eastAsia="Arial" w:hAnsi="Arial" w:cs="Arial"/>
                <w:b/>
                <w:sz w:val="28"/>
                <w:szCs w:val="28"/>
              </w:rPr>
              <w:t xml:space="preserve"> </w:t>
            </w:r>
            <w:r w:rsidRPr="00C65CF8">
              <w:rPr>
                <w:b/>
                <w:sz w:val="28"/>
                <w:szCs w:val="28"/>
              </w:rPr>
              <w:t xml:space="preserve">What is your shift pattern?  </w:t>
            </w:r>
          </w:p>
        </w:tc>
        <w:tc>
          <w:tcPr>
            <w:tcW w:w="4832" w:type="dxa"/>
            <w:gridSpan w:val="3"/>
            <w:tcBorders>
              <w:top w:val="single" w:sz="4" w:space="0" w:color="000000"/>
              <w:left w:val="single" w:sz="4" w:space="0" w:color="000000"/>
              <w:bottom w:val="single" w:sz="4" w:space="0" w:color="000000"/>
              <w:right w:val="single" w:sz="4" w:space="0" w:color="000000"/>
            </w:tcBorders>
          </w:tcPr>
          <w:p w14:paraId="07903005" w14:textId="77777777" w:rsidR="00313088" w:rsidRPr="00C65CF8" w:rsidRDefault="005674AF">
            <w:pPr>
              <w:spacing w:after="0"/>
              <w:ind w:left="0" w:firstLine="0"/>
              <w:jc w:val="left"/>
              <w:rPr>
                <w:sz w:val="28"/>
                <w:szCs w:val="28"/>
              </w:rPr>
            </w:pPr>
            <w:r w:rsidRPr="00C65CF8">
              <w:rPr>
                <w:sz w:val="28"/>
                <w:szCs w:val="28"/>
              </w:rPr>
              <w:t xml:space="preserve">MON </w:t>
            </w:r>
          </w:p>
          <w:p w14:paraId="418EDBF3" w14:textId="77777777" w:rsidR="00313088" w:rsidRPr="00C65CF8" w:rsidRDefault="005674AF">
            <w:pPr>
              <w:spacing w:after="0"/>
              <w:ind w:left="0" w:firstLine="0"/>
              <w:jc w:val="left"/>
              <w:rPr>
                <w:sz w:val="28"/>
                <w:szCs w:val="28"/>
              </w:rPr>
            </w:pPr>
            <w:r w:rsidRPr="00C65CF8">
              <w:rPr>
                <w:sz w:val="28"/>
                <w:szCs w:val="28"/>
              </w:rPr>
              <w:t xml:space="preserve">TUES  </w:t>
            </w:r>
          </w:p>
          <w:p w14:paraId="2098D298" w14:textId="77777777" w:rsidR="00313088" w:rsidRPr="00C65CF8" w:rsidRDefault="005674AF">
            <w:pPr>
              <w:spacing w:after="0"/>
              <w:ind w:left="0" w:firstLine="0"/>
              <w:jc w:val="left"/>
              <w:rPr>
                <w:sz w:val="28"/>
                <w:szCs w:val="28"/>
              </w:rPr>
            </w:pPr>
            <w:r w:rsidRPr="00C65CF8">
              <w:rPr>
                <w:sz w:val="28"/>
                <w:szCs w:val="28"/>
              </w:rPr>
              <w:t xml:space="preserve">WED </w:t>
            </w:r>
          </w:p>
          <w:p w14:paraId="21D3D87A" w14:textId="77777777" w:rsidR="00313088" w:rsidRPr="00C65CF8" w:rsidRDefault="005674AF">
            <w:pPr>
              <w:spacing w:after="0"/>
              <w:ind w:left="0" w:firstLine="0"/>
              <w:jc w:val="left"/>
              <w:rPr>
                <w:sz w:val="28"/>
                <w:szCs w:val="28"/>
              </w:rPr>
            </w:pPr>
            <w:r w:rsidRPr="00C65CF8">
              <w:rPr>
                <w:sz w:val="28"/>
                <w:szCs w:val="28"/>
              </w:rPr>
              <w:t xml:space="preserve">THUR  </w:t>
            </w:r>
          </w:p>
          <w:p w14:paraId="57249031" w14:textId="77777777" w:rsidR="00313088" w:rsidRPr="00C65CF8" w:rsidRDefault="005674AF">
            <w:pPr>
              <w:spacing w:after="0"/>
              <w:ind w:left="0" w:firstLine="0"/>
              <w:jc w:val="left"/>
              <w:rPr>
                <w:sz w:val="28"/>
                <w:szCs w:val="28"/>
              </w:rPr>
            </w:pPr>
            <w:r w:rsidRPr="00C65CF8">
              <w:rPr>
                <w:sz w:val="28"/>
                <w:szCs w:val="28"/>
              </w:rPr>
              <w:t xml:space="preserve">FRI </w:t>
            </w:r>
          </w:p>
        </w:tc>
      </w:tr>
      <w:tr w:rsidR="00313088" w14:paraId="3F4CC518" w14:textId="77777777" w:rsidTr="00F338E9">
        <w:trPr>
          <w:trHeight w:val="435"/>
        </w:trPr>
        <w:tc>
          <w:tcPr>
            <w:tcW w:w="5381" w:type="dxa"/>
            <w:tcBorders>
              <w:top w:val="single" w:sz="4" w:space="0" w:color="000000"/>
              <w:left w:val="single" w:sz="4" w:space="0" w:color="000000"/>
              <w:bottom w:val="single" w:sz="4" w:space="0" w:color="000000"/>
              <w:right w:val="single" w:sz="4" w:space="0" w:color="000000"/>
            </w:tcBorders>
          </w:tcPr>
          <w:p w14:paraId="7ABAE82E" w14:textId="77777777" w:rsidR="00F338E9" w:rsidRDefault="005674AF">
            <w:pPr>
              <w:spacing w:after="0"/>
              <w:ind w:left="361" w:firstLine="0"/>
              <w:jc w:val="left"/>
              <w:rPr>
                <w:b/>
                <w:sz w:val="28"/>
                <w:szCs w:val="28"/>
              </w:rPr>
            </w:pPr>
            <w:r w:rsidRPr="00C65CF8">
              <w:rPr>
                <w:b/>
                <w:sz w:val="28"/>
                <w:szCs w:val="28"/>
              </w:rPr>
              <w:t>7.</w:t>
            </w:r>
            <w:r w:rsidRPr="00C65CF8">
              <w:rPr>
                <w:rFonts w:ascii="Arial" w:eastAsia="Arial" w:hAnsi="Arial" w:cs="Arial"/>
                <w:b/>
                <w:sz w:val="28"/>
                <w:szCs w:val="28"/>
              </w:rPr>
              <w:t xml:space="preserve"> </w:t>
            </w:r>
            <w:r w:rsidRPr="00C65CF8">
              <w:rPr>
                <w:b/>
                <w:sz w:val="28"/>
                <w:szCs w:val="28"/>
              </w:rPr>
              <w:t>Are you a single parent?</w:t>
            </w:r>
          </w:p>
          <w:p w14:paraId="4E63D89B" w14:textId="174C471F" w:rsidR="00313088" w:rsidRPr="00C65CF8" w:rsidRDefault="00F338E9">
            <w:pPr>
              <w:spacing w:after="0"/>
              <w:ind w:left="361" w:firstLine="0"/>
              <w:jc w:val="left"/>
              <w:rPr>
                <w:sz w:val="28"/>
                <w:szCs w:val="28"/>
              </w:rPr>
            </w:pPr>
            <w:r>
              <w:rPr>
                <w:b/>
                <w:sz w:val="28"/>
                <w:szCs w:val="28"/>
              </w:rPr>
              <w:t>I</w:t>
            </w:r>
            <w:r w:rsidR="005674AF" w:rsidRPr="00C65CF8">
              <w:rPr>
                <w:b/>
                <w:sz w:val="28"/>
                <w:szCs w:val="28"/>
              </w:rPr>
              <w:t xml:space="preserve">f yes, go to question </w:t>
            </w:r>
            <w:r>
              <w:rPr>
                <w:b/>
                <w:sz w:val="28"/>
                <w:szCs w:val="28"/>
              </w:rPr>
              <w:t>8, if no go straight to question 9.</w:t>
            </w:r>
            <w:r w:rsidR="005674AF" w:rsidRPr="00C65CF8">
              <w:rPr>
                <w:b/>
                <w:sz w:val="28"/>
                <w:szCs w:val="28"/>
              </w:rPr>
              <w:t xml:space="preserve"> </w:t>
            </w:r>
          </w:p>
        </w:tc>
        <w:tc>
          <w:tcPr>
            <w:tcW w:w="4832" w:type="dxa"/>
            <w:gridSpan w:val="3"/>
            <w:tcBorders>
              <w:top w:val="single" w:sz="4" w:space="0" w:color="000000"/>
              <w:left w:val="single" w:sz="4" w:space="0" w:color="000000"/>
              <w:bottom w:val="single" w:sz="4" w:space="0" w:color="000000"/>
              <w:right w:val="single" w:sz="4" w:space="0" w:color="000000"/>
            </w:tcBorders>
          </w:tcPr>
          <w:p w14:paraId="67799B6E" w14:textId="77777777" w:rsidR="00313088" w:rsidRPr="00C65CF8" w:rsidRDefault="005674AF">
            <w:pPr>
              <w:spacing w:after="0"/>
              <w:ind w:left="0" w:right="48" w:firstLine="0"/>
              <w:jc w:val="center"/>
              <w:rPr>
                <w:sz w:val="28"/>
                <w:szCs w:val="28"/>
              </w:rPr>
            </w:pPr>
            <w:r w:rsidRPr="00C65CF8">
              <w:rPr>
                <w:sz w:val="28"/>
                <w:szCs w:val="28"/>
              </w:rPr>
              <w:t xml:space="preserve">Yes                                   No </w:t>
            </w:r>
          </w:p>
        </w:tc>
      </w:tr>
      <w:tr w:rsidR="00F338E9" w14:paraId="3F9BB5B0" w14:textId="77777777" w:rsidTr="00F338E9">
        <w:trPr>
          <w:trHeight w:val="435"/>
        </w:trPr>
        <w:tc>
          <w:tcPr>
            <w:tcW w:w="5381" w:type="dxa"/>
            <w:tcBorders>
              <w:top w:val="single" w:sz="4" w:space="0" w:color="000000"/>
              <w:left w:val="single" w:sz="4" w:space="0" w:color="000000"/>
              <w:bottom w:val="single" w:sz="4" w:space="0" w:color="000000"/>
              <w:right w:val="single" w:sz="4" w:space="0" w:color="000000"/>
            </w:tcBorders>
          </w:tcPr>
          <w:p w14:paraId="12621128" w14:textId="783E586B" w:rsidR="00F338E9" w:rsidRPr="00C65CF8" w:rsidRDefault="00F338E9">
            <w:pPr>
              <w:spacing w:after="0"/>
              <w:ind w:left="361" w:firstLine="0"/>
              <w:jc w:val="left"/>
              <w:rPr>
                <w:b/>
                <w:sz w:val="28"/>
                <w:szCs w:val="28"/>
              </w:rPr>
            </w:pPr>
            <w:r>
              <w:rPr>
                <w:b/>
                <w:sz w:val="28"/>
                <w:szCs w:val="28"/>
              </w:rPr>
              <w:t>8. Does your child live with you on a full-time basis?  (If yes, please</w:t>
            </w:r>
            <w:r w:rsidR="00A30951">
              <w:rPr>
                <w:b/>
                <w:sz w:val="28"/>
                <w:szCs w:val="28"/>
              </w:rPr>
              <w:t xml:space="preserve"> contact the academy to provide details). </w:t>
            </w:r>
            <w:r>
              <w:rPr>
                <w:b/>
                <w:sz w:val="28"/>
                <w:szCs w:val="28"/>
              </w:rPr>
              <w:t xml:space="preserve"> </w:t>
            </w:r>
          </w:p>
        </w:tc>
        <w:tc>
          <w:tcPr>
            <w:tcW w:w="4832" w:type="dxa"/>
            <w:gridSpan w:val="3"/>
            <w:tcBorders>
              <w:top w:val="single" w:sz="4" w:space="0" w:color="000000"/>
              <w:left w:val="single" w:sz="4" w:space="0" w:color="000000"/>
              <w:bottom w:val="single" w:sz="4" w:space="0" w:color="000000"/>
              <w:right w:val="single" w:sz="4" w:space="0" w:color="000000"/>
            </w:tcBorders>
          </w:tcPr>
          <w:p w14:paraId="5738F855" w14:textId="6777A0EE" w:rsidR="00F338E9" w:rsidRPr="00C65CF8" w:rsidRDefault="00F338E9">
            <w:pPr>
              <w:spacing w:after="0"/>
              <w:ind w:left="0" w:right="48" w:firstLine="0"/>
              <w:jc w:val="center"/>
              <w:rPr>
                <w:sz w:val="28"/>
                <w:szCs w:val="28"/>
              </w:rPr>
            </w:pPr>
            <w:r w:rsidRPr="00C65CF8">
              <w:rPr>
                <w:sz w:val="28"/>
                <w:szCs w:val="28"/>
              </w:rPr>
              <w:t>Yes                                   No</w:t>
            </w:r>
          </w:p>
        </w:tc>
      </w:tr>
      <w:tr w:rsidR="00313088" w14:paraId="52ABF294" w14:textId="77777777" w:rsidTr="00F338E9">
        <w:trPr>
          <w:trHeight w:val="546"/>
        </w:trPr>
        <w:tc>
          <w:tcPr>
            <w:tcW w:w="5381" w:type="dxa"/>
            <w:tcBorders>
              <w:top w:val="single" w:sz="4" w:space="0" w:color="000000"/>
              <w:left w:val="single" w:sz="4" w:space="0" w:color="000000"/>
              <w:bottom w:val="single" w:sz="4" w:space="0" w:color="000000"/>
              <w:right w:val="single" w:sz="4" w:space="0" w:color="000000"/>
            </w:tcBorders>
          </w:tcPr>
          <w:p w14:paraId="051FED1A" w14:textId="049B181F" w:rsidR="00313088" w:rsidRPr="00C65CF8" w:rsidRDefault="005674AF">
            <w:pPr>
              <w:spacing w:after="0"/>
              <w:ind w:left="722" w:hanging="361"/>
              <w:jc w:val="left"/>
              <w:rPr>
                <w:sz w:val="28"/>
                <w:szCs w:val="28"/>
              </w:rPr>
            </w:pPr>
            <w:r w:rsidRPr="00C65CF8">
              <w:rPr>
                <w:b/>
                <w:sz w:val="28"/>
                <w:szCs w:val="28"/>
              </w:rPr>
              <w:t>9.</w:t>
            </w:r>
            <w:r w:rsidRPr="00C65CF8">
              <w:rPr>
                <w:rFonts w:ascii="Arial" w:eastAsia="Arial" w:hAnsi="Arial" w:cs="Arial"/>
                <w:b/>
                <w:sz w:val="28"/>
                <w:szCs w:val="28"/>
              </w:rPr>
              <w:t xml:space="preserve"> </w:t>
            </w:r>
            <w:r w:rsidRPr="00C65CF8">
              <w:rPr>
                <w:b/>
                <w:sz w:val="28"/>
                <w:szCs w:val="28"/>
              </w:rPr>
              <w:t xml:space="preserve"> Are you wishing to access co</w:t>
            </w:r>
            <w:r w:rsidR="004A7785">
              <w:rPr>
                <w:b/>
                <w:sz w:val="28"/>
                <w:szCs w:val="28"/>
              </w:rPr>
              <w:t>ntinued provision at the Primary School</w:t>
            </w:r>
            <w:bookmarkStart w:id="0" w:name="_GoBack"/>
            <w:bookmarkEnd w:id="0"/>
            <w:r w:rsidRPr="00C65CF8">
              <w:rPr>
                <w:b/>
                <w:sz w:val="28"/>
                <w:szCs w:val="28"/>
              </w:rPr>
              <w:t xml:space="preserve"> at any point?  </w:t>
            </w:r>
          </w:p>
        </w:tc>
        <w:tc>
          <w:tcPr>
            <w:tcW w:w="4832" w:type="dxa"/>
            <w:gridSpan w:val="3"/>
            <w:tcBorders>
              <w:top w:val="single" w:sz="4" w:space="0" w:color="000000"/>
              <w:left w:val="single" w:sz="4" w:space="0" w:color="000000"/>
              <w:bottom w:val="single" w:sz="4" w:space="0" w:color="000000"/>
              <w:right w:val="single" w:sz="4" w:space="0" w:color="000000"/>
            </w:tcBorders>
          </w:tcPr>
          <w:p w14:paraId="34D7B79E" w14:textId="77777777" w:rsidR="00313088" w:rsidRPr="00C65CF8" w:rsidRDefault="005674AF">
            <w:pPr>
              <w:spacing w:after="0"/>
              <w:ind w:left="0" w:right="48" w:firstLine="0"/>
              <w:jc w:val="center"/>
              <w:rPr>
                <w:sz w:val="28"/>
                <w:szCs w:val="28"/>
              </w:rPr>
            </w:pPr>
            <w:r w:rsidRPr="00C65CF8">
              <w:rPr>
                <w:sz w:val="28"/>
                <w:szCs w:val="28"/>
              </w:rPr>
              <w:t xml:space="preserve">Yes                                   No </w:t>
            </w:r>
          </w:p>
        </w:tc>
      </w:tr>
      <w:tr w:rsidR="00313088" w14:paraId="1F383409" w14:textId="77777777" w:rsidTr="00F338E9">
        <w:trPr>
          <w:trHeight w:val="278"/>
        </w:trPr>
        <w:tc>
          <w:tcPr>
            <w:tcW w:w="5381" w:type="dxa"/>
            <w:vMerge w:val="restart"/>
            <w:tcBorders>
              <w:top w:val="single" w:sz="4" w:space="0" w:color="000000"/>
              <w:left w:val="single" w:sz="4" w:space="0" w:color="000000"/>
              <w:bottom w:val="single" w:sz="4" w:space="0" w:color="000000"/>
              <w:right w:val="single" w:sz="4" w:space="0" w:color="000000"/>
            </w:tcBorders>
          </w:tcPr>
          <w:p w14:paraId="2985EADD" w14:textId="77777777" w:rsidR="00313088" w:rsidRPr="00C65CF8" w:rsidRDefault="005674AF">
            <w:pPr>
              <w:spacing w:after="0"/>
              <w:ind w:left="722" w:hanging="361"/>
              <w:jc w:val="left"/>
              <w:rPr>
                <w:sz w:val="28"/>
                <w:szCs w:val="28"/>
              </w:rPr>
            </w:pPr>
            <w:r w:rsidRPr="00C65CF8">
              <w:rPr>
                <w:b/>
                <w:sz w:val="28"/>
                <w:szCs w:val="28"/>
              </w:rPr>
              <w:t>10.</w:t>
            </w:r>
            <w:r w:rsidRPr="00C65CF8">
              <w:rPr>
                <w:rFonts w:ascii="Arial" w:eastAsia="Arial" w:hAnsi="Arial" w:cs="Arial"/>
                <w:b/>
                <w:sz w:val="28"/>
                <w:szCs w:val="28"/>
              </w:rPr>
              <w:t xml:space="preserve"> </w:t>
            </w:r>
            <w:r w:rsidRPr="00C65CF8">
              <w:rPr>
                <w:b/>
                <w:sz w:val="28"/>
                <w:szCs w:val="28"/>
              </w:rPr>
              <w:t xml:space="preserve"> Please specify which of the sessions you will need to access.  </w:t>
            </w:r>
          </w:p>
        </w:tc>
        <w:tc>
          <w:tcPr>
            <w:tcW w:w="1596" w:type="dxa"/>
            <w:tcBorders>
              <w:top w:val="single" w:sz="4" w:space="0" w:color="000000"/>
              <w:left w:val="single" w:sz="4" w:space="0" w:color="000000"/>
              <w:bottom w:val="single" w:sz="4" w:space="0" w:color="000000"/>
              <w:right w:val="single" w:sz="4" w:space="0" w:color="000000"/>
            </w:tcBorders>
            <w:shd w:val="clear" w:color="auto" w:fill="BFBFBF"/>
          </w:tcPr>
          <w:p w14:paraId="118FE49F" w14:textId="77777777" w:rsidR="00313088" w:rsidRPr="00C65CF8" w:rsidRDefault="005674AF">
            <w:pPr>
              <w:spacing w:after="0"/>
              <w:ind w:left="0" w:right="3" w:firstLine="0"/>
              <w:jc w:val="center"/>
              <w:rPr>
                <w:sz w:val="28"/>
                <w:szCs w:val="28"/>
              </w:rPr>
            </w:pPr>
            <w:r w:rsidRPr="00C65CF8">
              <w:rPr>
                <w:sz w:val="28"/>
                <w:szCs w:val="28"/>
              </w:rPr>
              <w:t xml:space="preserve"> </w:t>
            </w:r>
          </w:p>
        </w:tc>
        <w:tc>
          <w:tcPr>
            <w:tcW w:w="1443" w:type="dxa"/>
            <w:tcBorders>
              <w:top w:val="single" w:sz="4" w:space="0" w:color="000000"/>
              <w:left w:val="single" w:sz="4" w:space="0" w:color="000000"/>
              <w:bottom w:val="single" w:sz="4" w:space="0" w:color="000000"/>
              <w:right w:val="single" w:sz="4" w:space="0" w:color="000000"/>
            </w:tcBorders>
            <w:shd w:val="clear" w:color="auto" w:fill="BFBFBF"/>
          </w:tcPr>
          <w:p w14:paraId="5842746A" w14:textId="77777777" w:rsidR="00313088" w:rsidRPr="00C65CF8" w:rsidRDefault="005674AF">
            <w:pPr>
              <w:spacing w:after="0"/>
              <w:ind w:left="0" w:right="48" w:firstLine="0"/>
              <w:jc w:val="center"/>
              <w:rPr>
                <w:sz w:val="28"/>
                <w:szCs w:val="28"/>
              </w:rPr>
            </w:pPr>
            <w:r w:rsidRPr="00C65CF8">
              <w:rPr>
                <w:b/>
                <w:sz w:val="28"/>
                <w:szCs w:val="28"/>
              </w:rPr>
              <w:t xml:space="preserve">Morning </w:t>
            </w:r>
          </w:p>
        </w:tc>
        <w:tc>
          <w:tcPr>
            <w:tcW w:w="1793" w:type="dxa"/>
            <w:tcBorders>
              <w:top w:val="single" w:sz="4" w:space="0" w:color="000000"/>
              <w:left w:val="single" w:sz="4" w:space="0" w:color="000000"/>
              <w:bottom w:val="single" w:sz="4" w:space="0" w:color="000000"/>
              <w:right w:val="single" w:sz="4" w:space="0" w:color="000000"/>
            </w:tcBorders>
            <w:shd w:val="clear" w:color="auto" w:fill="BFBFBF"/>
          </w:tcPr>
          <w:p w14:paraId="0878D962" w14:textId="77777777" w:rsidR="00313088" w:rsidRPr="00C65CF8" w:rsidRDefault="005674AF">
            <w:pPr>
              <w:spacing w:after="0"/>
              <w:ind w:left="0" w:right="53" w:firstLine="0"/>
              <w:jc w:val="center"/>
              <w:rPr>
                <w:sz w:val="28"/>
                <w:szCs w:val="28"/>
              </w:rPr>
            </w:pPr>
            <w:r w:rsidRPr="00C65CF8">
              <w:rPr>
                <w:b/>
                <w:sz w:val="28"/>
                <w:szCs w:val="28"/>
              </w:rPr>
              <w:t xml:space="preserve">Afternoon </w:t>
            </w:r>
          </w:p>
        </w:tc>
      </w:tr>
      <w:tr w:rsidR="00313088" w14:paraId="01E439DD" w14:textId="77777777" w:rsidTr="00F338E9">
        <w:trPr>
          <w:trHeight w:val="547"/>
        </w:trPr>
        <w:tc>
          <w:tcPr>
            <w:tcW w:w="0" w:type="auto"/>
            <w:vMerge/>
            <w:tcBorders>
              <w:top w:val="nil"/>
              <w:left w:val="single" w:sz="4" w:space="0" w:color="000000"/>
              <w:bottom w:val="nil"/>
              <w:right w:val="single" w:sz="4" w:space="0" w:color="000000"/>
            </w:tcBorders>
          </w:tcPr>
          <w:p w14:paraId="4A30EFEC" w14:textId="77777777" w:rsidR="00313088" w:rsidRPr="00C65CF8" w:rsidRDefault="00313088">
            <w:pPr>
              <w:spacing w:after="160"/>
              <w:ind w:left="0" w:firstLine="0"/>
              <w:jc w:val="left"/>
              <w:rPr>
                <w:sz w:val="28"/>
                <w:szCs w:val="28"/>
              </w:rPr>
            </w:pPr>
          </w:p>
        </w:tc>
        <w:tc>
          <w:tcPr>
            <w:tcW w:w="1596" w:type="dxa"/>
            <w:tcBorders>
              <w:top w:val="single" w:sz="4" w:space="0" w:color="000000"/>
              <w:left w:val="single" w:sz="4" w:space="0" w:color="000000"/>
              <w:bottom w:val="single" w:sz="4" w:space="0" w:color="000000"/>
              <w:right w:val="single" w:sz="4" w:space="0" w:color="000000"/>
            </w:tcBorders>
          </w:tcPr>
          <w:p w14:paraId="5271027B" w14:textId="77777777" w:rsidR="00313088" w:rsidRPr="00C65CF8" w:rsidRDefault="005674AF">
            <w:pPr>
              <w:spacing w:after="0"/>
              <w:ind w:left="0" w:right="49" w:firstLine="0"/>
              <w:jc w:val="center"/>
              <w:rPr>
                <w:sz w:val="28"/>
                <w:szCs w:val="28"/>
              </w:rPr>
            </w:pPr>
            <w:r w:rsidRPr="00C65CF8">
              <w:rPr>
                <w:b/>
                <w:sz w:val="28"/>
                <w:szCs w:val="28"/>
              </w:rPr>
              <w:t xml:space="preserve">Monday </w:t>
            </w:r>
          </w:p>
          <w:p w14:paraId="5479090A" w14:textId="77777777" w:rsidR="00313088" w:rsidRPr="00C65CF8" w:rsidRDefault="005674AF">
            <w:pPr>
              <w:spacing w:after="0"/>
              <w:ind w:left="0" w:right="3" w:firstLine="0"/>
              <w:jc w:val="center"/>
              <w:rPr>
                <w:sz w:val="28"/>
                <w:szCs w:val="28"/>
              </w:rPr>
            </w:pPr>
            <w:r w:rsidRPr="00C65CF8">
              <w:rPr>
                <w:b/>
                <w:sz w:val="28"/>
                <w:szCs w:val="28"/>
              </w:rPr>
              <w:t xml:space="preserve"> </w:t>
            </w:r>
          </w:p>
        </w:tc>
        <w:tc>
          <w:tcPr>
            <w:tcW w:w="1443" w:type="dxa"/>
            <w:tcBorders>
              <w:top w:val="single" w:sz="4" w:space="0" w:color="000000"/>
              <w:left w:val="single" w:sz="4" w:space="0" w:color="000000"/>
              <w:bottom w:val="single" w:sz="4" w:space="0" w:color="000000"/>
              <w:right w:val="single" w:sz="4" w:space="0" w:color="000000"/>
            </w:tcBorders>
          </w:tcPr>
          <w:p w14:paraId="425CB51A" w14:textId="77777777" w:rsidR="00313088" w:rsidRPr="00C65CF8" w:rsidRDefault="005674AF">
            <w:pPr>
              <w:spacing w:after="0"/>
              <w:ind w:left="1" w:firstLine="0"/>
              <w:jc w:val="left"/>
              <w:rPr>
                <w:sz w:val="28"/>
                <w:szCs w:val="28"/>
              </w:rPr>
            </w:pPr>
            <w:r w:rsidRPr="00C65CF8">
              <w:rPr>
                <w:sz w:val="28"/>
                <w:szCs w:val="28"/>
              </w:rPr>
              <w:t xml:space="preserve"> </w:t>
            </w:r>
          </w:p>
        </w:tc>
        <w:tc>
          <w:tcPr>
            <w:tcW w:w="1793" w:type="dxa"/>
            <w:tcBorders>
              <w:top w:val="single" w:sz="4" w:space="0" w:color="000000"/>
              <w:left w:val="single" w:sz="4" w:space="0" w:color="000000"/>
              <w:bottom w:val="single" w:sz="4" w:space="0" w:color="000000"/>
              <w:right w:val="single" w:sz="4" w:space="0" w:color="000000"/>
            </w:tcBorders>
          </w:tcPr>
          <w:p w14:paraId="799C7292" w14:textId="77777777" w:rsidR="00313088" w:rsidRPr="00C65CF8" w:rsidRDefault="005674AF">
            <w:pPr>
              <w:spacing w:after="0"/>
              <w:ind w:left="1" w:firstLine="0"/>
              <w:jc w:val="left"/>
              <w:rPr>
                <w:sz w:val="28"/>
                <w:szCs w:val="28"/>
              </w:rPr>
            </w:pPr>
            <w:r w:rsidRPr="00C65CF8">
              <w:rPr>
                <w:sz w:val="28"/>
                <w:szCs w:val="28"/>
              </w:rPr>
              <w:t xml:space="preserve"> </w:t>
            </w:r>
          </w:p>
        </w:tc>
      </w:tr>
      <w:tr w:rsidR="00313088" w14:paraId="722A0E85" w14:textId="77777777" w:rsidTr="00F338E9">
        <w:trPr>
          <w:trHeight w:val="550"/>
        </w:trPr>
        <w:tc>
          <w:tcPr>
            <w:tcW w:w="0" w:type="auto"/>
            <w:vMerge/>
            <w:tcBorders>
              <w:top w:val="nil"/>
              <w:left w:val="single" w:sz="4" w:space="0" w:color="000000"/>
              <w:bottom w:val="nil"/>
              <w:right w:val="single" w:sz="4" w:space="0" w:color="000000"/>
            </w:tcBorders>
          </w:tcPr>
          <w:p w14:paraId="2B8C7946" w14:textId="77777777" w:rsidR="00313088" w:rsidRPr="00C65CF8" w:rsidRDefault="00313088">
            <w:pPr>
              <w:spacing w:after="160"/>
              <w:ind w:left="0" w:firstLine="0"/>
              <w:jc w:val="left"/>
              <w:rPr>
                <w:sz w:val="28"/>
                <w:szCs w:val="28"/>
              </w:rPr>
            </w:pPr>
          </w:p>
        </w:tc>
        <w:tc>
          <w:tcPr>
            <w:tcW w:w="1596" w:type="dxa"/>
            <w:tcBorders>
              <w:top w:val="single" w:sz="4" w:space="0" w:color="000000"/>
              <w:left w:val="single" w:sz="4" w:space="0" w:color="000000"/>
              <w:bottom w:val="single" w:sz="4" w:space="0" w:color="000000"/>
              <w:right w:val="single" w:sz="4" w:space="0" w:color="000000"/>
            </w:tcBorders>
          </w:tcPr>
          <w:p w14:paraId="47154FCB" w14:textId="77777777" w:rsidR="00313088" w:rsidRPr="00C65CF8" w:rsidRDefault="005674AF">
            <w:pPr>
              <w:spacing w:after="0"/>
              <w:ind w:left="0" w:right="45" w:firstLine="0"/>
              <w:jc w:val="center"/>
              <w:rPr>
                <w:sz w:val="28"/>
                <w:szCs w:val="28"/>
              </w:rPr>
            </w:pPr>
            <w:r w:rsidRPr="00C65CF8">
              <w:rPr>
                <w:b/>
                <w:sz w:val="28"/>
                <w:szCs w:val="28"/>
              </w:rPr>
              <w:t xml:space="preserve">Tuesday </w:t>
            </w:r>
          </w:p>
          <w:p w14:paraId="17A2F5AA" w14:textId="77777777" w:rsidR="00313088" w:rsidRPr="00C65CF8" w:rsidRDefault="005674AF">
            <w:pPr>
              <w:spacing w:after="0"/>
              <w:ind w:left="0" w:right="3" w:firstLine="0"/>
              <w:jc w:val="center"/>
              <w:rPr>
                <w:sz w:val="28"/>
                <w:szCs w:val="28"/>
              </w:rPr>
            </w:pPr>
            <w:r w:rsidRPr="00C65CF8">
              <w:rPr>
                <w:b/>
                <w:sz w:val="28"/>
                <w:szCs w:val="28"/>
              </w:rPr>
              <w:t xml:space="preserve"> </w:t>
            </w:r>
          </w:p>
        </w:tc>
        <w:tc>
          <w:tcPr>
            <w:tcW w:w="1443" w:type="dxa"/>
            <w:tcBorders>
              <w:top w:val="single" w:sz="4" w:space="0" w:color="000000"/>
              <w:left w:val="single" w:sz="4" w:space="0" w:color="000000"/>
              <w:bottom w:val="single" w:sz="4" w:space="0" w:color="000000"/>
              <w:right w:val="single" w:sz="4" w:space="0" w:color="000000"/>
            </w:tcBorders>
          </w:tcPr>
          <w:p w14:paraId="61B74935" w14:textId="77777777" w:rsidR="00313088" w:rsidRPr="00C65CF8" w:rsidRDefault="005674AF">
            <w:pPr>
              <w:spacing w:after="0"/>
              <w:ind w:left="1" w:firstLine="0"/>
              <w:jc w:val="left"/>
              <w:rPr>
                <w:sz w:val="28"/>
                <w:szCs w:val="28"/>
              </w:rPr>
            </w:pPr>
            <w:r w:rsidRPr="00C65CF8">
              <w:rPr>
                <w:sz w:val="28"/>
                <w:szCs w:val="28"/>
              </w:rPr>
              <w:t xml:space="preserve"> </w:t>
            </w:r>
          </w:p>
          <w:p w14:paraId="4F8056E9" w14:textId="77777777" w:rsidR="00313088" w:rsidRPr="00C65CF8" w:rsidRDefault="005674AF">
            <w:pPr>
              <w:spacing w:after="0"/>
              <w:ind w:left="1" w:firstLine="0"/>
              <w:jc w:val="left"/>
              <w:rPr>
                <w:sz w:val="28"/>
                <w:szCs w:val="28"/>
              </w:rPr>
            </w:pPr>
            <w:r w:rsidRPr="00C65CF8">
              <w:rPr>
                <w:sz w:val="28"/>
                <w:szCs w:val="28"/>
              </w:rPr>
              <w:t xml:space="preserve"> </w:t>
            </w:r>
          </w:p>
        </w:tc>
        <w:tc>
          <w:tcPr>
            <w:tcW w:w="1793" w:type="dxa"/>
            <w:tcBorders>
              <w:top w:val="single" w:sz="4" w:space="0" w:color="000000"/>
              <w:left w:val="single" w:sz="4" w:space="0" w:color="000000"/>
              <w:bottom w:val="single" w:sz="4" w:space="0" w:color="000000"/>
              <w:right w:val="single" w:sz="4" w:space="0" w:color="000000"/>
            </w:tcBorders>
          </w:tcPr>
          <w:p w14:paraId="09930EA0" w14:textId="77777777" w:rsidR="00313088" w:rsidRPr="00C65CF8" w:rsidRDefault="005674AF">
            <w:pPr>
              <w:spacing w:after="0"/>
              <w:ind w:left="1" w:firstLine="0"/>
              <w:jc w:val="left"/>
              <w:rPr>
                <w:sz w:val="28"/>
                <w:szCs w:val="28"/>
              </w:rPr>
            </w:pPr>
            <w:r w:rsidRPr="00C65CF8">
              <w:rPr>
                <w:sz w:val="28"/>
                <w:szCs w:val="28"/>
              </w:rPr>
              <w:t xml:space="preserve"> </w:t>
            </w:r>
          </w:p>
          <w:p w14:paraId="69A4CBC4" w14:textId="77777777" w:rsidR="00313088" w:rsidRPr="00C65CF8" w:rsidRDefault="005674AF">
            <w:pPr>
              <w:spacing w:after="0"/>
              <w:ind w:left="1" w:firstLine="0"/>
              <w:jc w:val="left"/>
              <w:rPr>
                <w:sz w:val="28"/>
                <w:szCs w:val="28"/>
              </w:rPr>
            </w:pPr>
            <w:r w:rsidRPr="00C65CF8">
              <w:rPr>
                <w:sz w:val="28"/>
                <w:szCs w:val="28"/>
              </w:rPr>
              <w:t xml:space="preserve"> </w:t>
            </w:r>
          </w:p>
        </w:tc>
      </w:tr>
      <w:tr w:rsidR="00313088" w14:paraId="214D7345" w14:textId="77777777" w:rsidTr="00F338E9">
        <w:trPr>
          <w:trHeight w:val="495"/>
        </w:trPr>
        <w:tc>
          <w:tcPr>
            <w:tcW w:w="0" w:type="auto"/>
            <w:vMerge/>
            <w:tcBorders>
              <w:top w:val="nil"/>
              <w:left w:val="single" w:sz="4" w:space="0" w:color="000000"/>
              <w:bottom w:val="nil"/>
              <w:right w:val="single" w:sz="4" w:space="0" w:color="000000"/>
            </w:tcBorders>
          </w:tcPr>
          <w:p w14:paraId="527BE8DF" w14:textId="77777777" w:rsidR="00313088" w:rsidRPr="00C65CF8" w:rsidRDefault="00313088">
            <w:pPr>
              <w:spacing w:after="160"/>
              <w:ind w:left="0" w:firstLine="0"/>
              <w:jc w:val="left"/>
              <w:rPr>
                <w:sz w:val="28"/>
                <w:szCs w:val="28"/>
              </w:rPr>
            </w:pPr>
          </w:p>
        </w:tc>
        <w:tc>
          <w:tcPr>
            <w:tcW w:w="1596" w:type="dxa"/>
            <w:tcBorders>
              <w:top w:val="single" w:sz="4" w:space="0" w:color="000000"/>
              <w:left w:val="single" w:sz="4" w:space="0" w:color="000000"/>
              <w:bottom w:val="single" w:sz="4" w:space="0" w:color="000000"/>
              <w:right w:val="single" w:sz="4" w:space="0" w:color="000000"/>
            </w:tcBorders>
            <w:vAlign w:val="center"/>
          </w:tcPr>
          <w:p w14:paraId="76A183DB" w14:textId="77777777" w:rsidR="00313088" w:rsidRPr="00C65CF8" w:rsidRDefault="005674AF">
            <w:pPr>
              <w:spacing w:after="0"/>
              <w:ind w:left="60" w:firstLine="0"/>
              <w:jc w:val="left"/>
              <w:rPr>
                <w:sz w:val="28"/>
                <w:szCs w:val="28"/>
              </w:rPr>
            </w:pPr>
            <w:r w:rsidRPr="00C65CF8">
              <w:rPr>
                <w:b/>
                <w:sz w:val="28"/>
                <w:szCs w:val="28"/>
              </w:rPr>
              <w:t xml:space="preserve">Wednesday </w:t>
            </w:r>
          </w:p>
        </w:tc>
        <w:tc>
          <w:tcPr>
            <w:tcW w:w="1443" w:type="dxa"/>
            <w:tcBorders>
              <w:top w:val="single" w:sz="4" w:space="0" w:color="000000"/>
              <w:left w:val="single" w:sz="4" w:space="0" w:color="000000"/>
              <w:bottom w:val="single" w:sz="4" w:space="0" w:color="000000"/>
              <w:right w:val="single" w:sz="4" w:space="0" w:color="000000"/>
            </w:tcBorders>
          </w:tcPr>
          <w:p w14:paraId="2D4C6863" w14:textId="77777777" w:rsidR="00313088" w:rsidRPr="00C65CF8" w:rsidRDefault="005674AF">
            <w:pPr>
              <w:spacing w:after="0"/>
              <w:ind w:left="1" w:firstLine="0"/>
              <w:jc w:val="left"/>
              <w:rPr>
                <w:sz w:val="28"/>
                <w:szCs w:val="28"/>
              </w:rPr>
            </w:pPr>
            <w:r w:rsidRPr="00C65CF8">
              <w:rPr>
                <w:sz w:val="28"/>
                <w:szCs w:val="28"/>
              </w:rPr>
              <w:t xml:space="preserve"> </w:t>
            </w:r>
          </w:p>
        </w:tc>
        <w:tc>
          <w:tcPr>
            <w:tcW w:w="1793" w:type="dxa"/>
            <w:tcBorders>
              <w:top w:val="single" w:sz="4" w:space="0" w:color="000000"/>
              <w:left w:val="single" w:sz="4" w:space="0" w:color="000000"/>
              <w:bottom w:val="single" w:sz="4" w:space="0" w:color="000000"/>
              <w:right w:val="single" w:sz="4" w:space="0" w:color="000000"/>
            </w:tcBorders>
          </w:tcPr>
          <w:p w14:paraId="674D734E" w14:textId="77777777" w:rsidR="00313088" w:rsidRPr="00C65CF8" w:rsidRDefault="005674AF">
            <w:pPr>
              <w:spacing w:after="0"/>
              <w:ind w:left="1" w:firstLine="0"/>
              <w:jc w:val="left"/>
              <w:rPr>
                <w:sz w:val="28"/>
                <w:szCs w:val="28"/>
              </w:rPr>
            </w:pPr>
            <w:r w:rsidRPr="00C65CF8">
              <w:rPr>
                <w:sz w:val="28"/>
                <w:szCs w:val="28"/>
              </w:rPr>
              <w:t xml:space="preserve"> </w:t>
            </w:r>
          </w:p>
        </w:tc>
      </w:tr>
      <w:tr w:rsidR="00313088" w14:paraId="0DC65A62" w14:textId="77777777" w:rsidTr="00F338E9">
        <w:trPr>
          <w:trHeight w:val="551"/>
        </w:trPr>
        <w:tc>
          <w:tcPr>
            <w:tcW w:w="0" w:type="auto"/>
            <w:vMerge/>
            <w:tcBorders>
              <w:top w:val="nil"/>
              <w:left w:val="single" w:sz="4" w:space="0" w:color="000000"/>
              <w:bottom w:val="nil"/>
              <w:right w:val="single" w:sz="4" w:space="0" w:color="000000"/>
            </w:tcBorders>
          </w:tcPr>
          <w:p w14:paraId="334BE22D" w14:textId="77777777" w:rsidR="00313088" w:rsidRPr="00C65CF8" w:rsidRDefault="00313088">
            <w:pPr>
              <w:spacing w:after="160"/>
              <w:ind w:left="0" w:firstLine="0"/>
              <w:jc w:val="left"/>
              <w:rPr>
                <w:sz w:val="28"/>
                <w:szCs w:val="28"/>
              </w:rPr>
            </w:pPr>
          </w:p>
        </w:tc>
        <w:tc>
          <w:tcPr>
            <w:tcW w:w="1596" w:type="dxa"/>
            <w:tcBorders>
              <w:top w:val="single" w:sz="4" w:space="0" w:color="000000"/>
              <w:left w:val="single" w:sz="4" w:space="0" w:color="000000"/>
              <w:bottom w:val="single" w:sz="4" w:space="0" w:color="000000"/>
              <w:right w:val="single" w:sz="4" w:space="0" w:color="000000"/>
            </w:tcBorders>
            <w:vAlign w:val="center"/>
          </w:tcPr>
          <w:p w14:paraId="0130B676" w14:textId="77777777" w:rsidR="00313088" w:rsidRPr="00C65CF8" w:rsidRDefault="005674AF">
            <w:pPr>
              <w:spacing w:after="0"/>
              <w:ind w:left="0" w:right="50" w:firstLine="0"/>
              <w:jc w:val="center"/>
              <w:rPr>
                <w:sz w:val="28"/>
                <w:szCs w:val="28"/>
              </w:rPr>
            </w:pPr>
            <w:r w:rsidRPr="00C65CF8">
              <w:rPr>
                <w:b/>
                <w:sz w:val="28"/>
                <w:szCs w:val="28"/>
              </w:rPr>
              <w:t xml:space="preserve">Thursday </w:t>
            </w:r>
          </w:p>
        </w:tc>
        <w:tc>
          <w:tcPr>
            <w:tcW w:w="1443" w:type="dxa"/>
            <w:tcBorders>
              <w:top w:val="single" w:sz="4" w:space="0" w:color="000000"/>
              <w:left w:val="single" w:sz="4" w:space="0" w:color="000000"/>
              <w:bottom w:val="single" w:sz="4" w:space="0" w:color="000000"/>
              <w:right w:val="single" w:sz="4" w:space="0" w:color="000000"/>
            </w:tcBorders>
          </w:tcPr>
          <w:p w14:paraId="44D485BD" w14:textId="77777777" w:rsidR="00313088" w:rsidRPr="00C65CF8" w:rsidRDefault="005674AF">
            <w:pPr>
              <w:spacing w:after="0"/>
              <w:ind w:left="1" w:firstLine="0"/>
              <w:jc w:val="left"/>
              <w:rPr>
                <w:sz w:val="28"/>
                <w:szCs w:val="28"/>
              </w:rPr>
            </w:pPr>
            <w:r w:rsidRPr="00C65CF8">
              <w:rPr>
                <w:sz w:val="28"/>
                <w:szCs w:val="28"/>
              </w:rPr>
              <w:t xml:space="preserve"> </w:t>
            </w:r>
          </w:p>
          <w:p w14:paraId="281B7855" w14:textId="77777777" w:rsidR="00313088" w:rsidRPr="00C65CF8" w:rsidRDefault="005674AF">
            <w:pPr>
              <w:spacing w:after="0"/>
              <w:ind w:left="1" w:firstLine="0"/>
              <w:jc w:val="left"/>
              <w:rPr>
                <w:sz w:val="28"/>
                <w:szCs w:val="28"/>
              </w:rPr>
            </w:pPr>
            <w:r w:rsidRPr="00C65CF8">
              <w:rPr>
                <w:sz w:val="28"/>
                <w:szCs w:val="28"/>
              </w:rPr>
              <w:t xml:space="preserve"> </w:t>
            </w:r>
          </w:p>
        </w:tc>
        <w:tc>
          <w:tcPr>
            <w:tcW w:w="1793" w:type="dxa"/>
            <w:tcBorders>
              <w:top w:val="single" w:sz="4" w:space="0" w:color="000000"/>
              <w:left w:val="single" w:sz="4" w:space="0" w:color="000000"/>
              <w:bottom w:val="single" w:sz="4" w:space="0" w:color="000000"/>
              <w:right w:val="single" w:sz="4" w:space="0" w:color="000000"/>
            </w:tcBorders>
          </w:tcPr>
          <w:p w14:paraId="40E41D8F" w14:textId="77777777" w:rsidR="00313088" w:rsidRPr="00C65CF8" w:rsidRDefault="005674AF">
            <w:pPr>
              <w:spacing w:after="0"/>
              <w:ind w:left="1" w:firstLine="0"/>
              <w:jc w:val="left"/>
              <w:rPr>
                <w:sz w:val="28"/>
                <w:szCs w:val="28"/>
              </w:rPr>
            </w:pPr>
            <w:r w:rsidRPr="00C65CF8">
              <w:rPr>
                <w:sz w:val="28"/>
                <w:szCs w:val="28"/>
              </w:rPr>
              <w:t xml:space="preserve"> </w:t>
            </w:r>
          </w:p>
          <w:p w14:paraId="0A4ED823" w14:textId="77777777" w:rsidR="00313088" w:rsidRPr="00C65CF8" w:rsidRDefault="005674AF">
            <w:pPr>
              <w:spacing w:after="0"/>
              <w:ind w:left="1" w:firstLine="0"/>
              <w:jc w:val="left"/>
              <w:rPr>
                <w:sz w:val="28"/>
                <w:szCs w:val="28"/>
              </w:rPr>
            </w:pPr>
            <w:r w:rsidRPr="00C65CF8">
              <w:rPr>
                <w:sz w:val="28"/>
                <w:szCs w:val="28"/>
              </w:rPr>
              <w:t xml:space="preserve"> </w:t>
            </w:r>
          </w:p>
        </w:tc>
      </w:tr>
      <w:tr w:rsidR="00313088" w14:paraId="460FFAFB" w14:textId="77777777" w:rsidTr="00F338E9">
        <w:trPr>
          <w:trHeight w:val="445"/>
        </w:trPr>
        <w:tc>
          <w:tcPr>
            <w:tcW w:w="0" w:type="auto"/>
            <w:vMerge/>
            <w:tcBorders>
              <w:top w:val="nil"/>
              <w:left w:val="single" w:sz="4" w:space="0" w:color="000000"/>
              <w:bottom w:val="single" w:sz="4" w:space="0" w:color="000000"/>
              <w:right w:val="single" w:sz="4" w:space="0" w:color="000000"/>
            </w:tcBorders>
          </w:tcPr>
          <w:p w14:paraId="0D8626C4" w14:textId="77777777" w:rsidR="00313088" w:rsidRPr="00C65CF8" w:rsidRDefault="00313088">
            <w:pPr>
              <w:spacing w:after="160"/>
              <w:ind w:left="0" w:firstLine="0"/>
              <w:jc w:val="left"/>
              <w:rPr>
                <w:sz w:val="28"/>
                <w:szCs w:val="28"/>
              </w:rPr>
            </w:pPr>
          </w:p>
        </w:tc>
        <w:tc>
          <w:tcPr>
            <w:tcW w:w="1596" w:type="dxa"/>
            <w:tcBorders>
              <w:top w:val="single" w:sz="4" w:space="0" w:color="000000"/>
              <w:left w:val="single" w:sz="4" w:space="0" w:color="000000"/>
              <w:bottom w:val="single" w:sz="4" w:space="0" w:color="000000"/>
              <w:right w:val="single" w:sz="4" w:space="0" w:color="000000"/>
            </w:tcBorders>
          </w:tcPr>
          <w:p w14:paraId="6E89D36A" w14:textId="77777777" w:rsidR="00313088" w:rsidRPr="00C65CF8" w:rsidRDefault="005674AF">
            <w:pPr>
              <w:spacing w:after="0"/>
              <w:ind w:left="0" w:right="45" w:firstLine="0"/>
              <w:jc w:val="center"/>
              <w:rPr>
                <w:sz w:val="28"/>
                <w:szCs w:val="28"/>
              </w:rPr>
            </w:pPr>
            <w:r w:rsidRPr="00C65CF8">
              <w:rPr>
                <w:b/>
                <w:sz w:val="28"/>
                <w:szCs w:val="28"/>
              </w:rPr>
              <w:t xml:space="preserve">Friday </w:t>
            </w:r>
          </w:p>
        </w:tc>
        <w:tc>
          <w:tcPr>
            <w:tcW w:w="1443" w:type="dxa"/>
            <w:tcBorders>
              <w:top w:val="single" w:sz="4" w:space="0" w:color="000000"/>
              <w:left w:val="single" w:sz="4" w:space="0" w:color="000000"/>
              <w:bottom w:val="single" w:sz="4" w:space="0" w:color="000000"/>
              <w:right w:val="single" w:sz="4" w:space="0" w:color="000000"/>
            </w:tcBorders>
          </w:tcPr>
          <w:p w14:paraId="38807BC6" w14:textId="77777777" w:rsidR="00313088" w:rsidRPr="00C65CF8" w:rsidRDefault="005674AF">
            <w:pPr>
              <w:spacing w:after="0"/>
              <w:ind w:left="1" w:firstLine="0"/>
              <w:jc w:val="left"/>
              <w:rPr>
                <w:sz w:val="28"/>
                <w:szCs w:val="28"/>
              </w:rPr>
            </w:pPr>
            <w:r w:rsidRPr="00C65CF8">
              <w:rPr>
                <w:sz w:val="28"/>
                <w:szCs w:val="28"/>
              </w:rPr>
              <w:t xml:space="preserve"> </w:t>
            </w:r>
          </w:p>
        </w:tc>
        <w:tc>
          <w:tcPr>
            <w:tcW w:w="1793" w:type="dxa"/>
            <w:tcBorders>
              <w:top w:val="single" w:sz="4" w:space="0" w:color="000000"/>
              <w:left w:val="single" w:sz="4" w:space="0" w:color="000000"/>
              <w:bottom w:val="single" w:sz="4" w:space="0" w:color="000000"/>
              <w:right w:val="single" w:sz="4" w:space="0" w:color="000000"/>
            </w:tcBorders>
          </w:tcPr>
          <w:p w14:paraId="341934EB" w14:textId="77777777" w:rsidR="00313088" w:rsidRPr="00C65CF8" w:rsidRDefault="005674AF">
            <w:pPr>
              <w:spacing w:after="0"/>
              <w:ind w:left="1" w:firstLine="0"/>
              <w:jc w:val="left"/>
              <w:rPr>
                <w:sz w:val="28"/>
                <w:szCs w:val="28"/>
              </w:rPr>
            </w:pPr>
            <w:r w:rsidRPr="00C65CF8">
              <w:rPr>
                <w:sz w:val="28"/>
                <w:szCs w:val="28"/>
              </w:rPr>
              <w:t xml:space="preserve"> </w:t>
            </w:r>
          </w:p>
        </w:tc>
      </w:tr>
    </w:tbl>
    <w:p w14:paraId="6E1C4054" w14:textId="77777777" w:rsidR="00313088" w:rsidRDefault="005674AF">
      <w:pPr>
        <w:spacing w:after="160"/>
        <w:ind w:left="0" w:firstLine="0"/>
        <w:jc w:val="left"/>
      </w:pPr>
      <w:r>
        <w:t xml:space="preserve"> </w:t>
      </w:r>
    </w:p>
    <w:p w14:paraId="4CDCCBDA" w14:textId="25CA57CF" w:rsidR="00313088" w:rsidRDefault="005674AF">
      <w:pPr>
        <w:spacing w:after="0"/>
        <w:ind w:left="0" w:firstLine="0"/>
        <w:jc w:val="left"/>
        <w:rPr>
          <w:rStyle w:val="Hyperlink"/>
          <w:sz w:val="32"/>
          <w:szCs w:val="32"/>
        </w:rPr>
      </w:pPr>
      <w:r>
        <w:t xml:space="preserve"> </w:t>
      </w:r>
      <w:r w:rsidR="00C65CF8" w:rsidRPr="00C65CF8">
        <w:rPr>
          <w:sz w:val="32"/>
          <w:szCs w:val="32"/>
        </w:rPr>
        <w:t xml:space="preserve">Now please return this form to: </w:t>
      </w:r>
      <w:r w:rsidR="005E3D07">
        <w:rPr>
          <w:sz w:val="32"/>
          <w:szCs w:val="32"/>
        </w:rPr>
        <w:t>office@</w:t>
      </w:r>
      <w:r w:rsidR="0015619F">
        <w:rPr>
          <w:sz w:val="32"/>
          <w:szCs w:val="32"/>
        </w:rPr>
        <w:t>gamston.notts.sch.uk</w:t>
      </w:r>
    </w:p>
    <w:p w14:paraId="33BC8ABF" w14:textId="77777777" w:rsidR="0015619F" w:rsidRDefault="0015619F" w:rsidP="00F338E9">
      <w:pPr>
        <w:shd w:val="clear" w:color="auto" w:fill="FFFFFF"/>
        <w:spacing w:before="1200" w:after="0" w:line="240" w:lineRule="auto"/>
        <w:ind w:left="0" w:firstLine="0"/>
        <w:jc w:val="left"/>
        <w:textAlignment w:val="baseline"/>
        <w:outlineLvl w:val="2"/>
        <w:rPr>
          <w:rFonts w:ascii="Arial" w:eastAsia="Times New Roman" w:hAnsi="Arial" w:cs="Arial"/>
          <w:b/>
          <w:bCs/>
          <w:color w:val="0B0C0C"/>
          <w:sz w:val="41"/>
          <w:szCs w:val="41"/>
        </w:rPr>
      </w:pPr>
    </w:p>
    <w:p w14:paraId="6779F814" w14:textId="77777777" w:rsidR="0015619F" w:rsidRDefault="0015619F" w:rsidP="00F338E9">
      <w:pPr>
        <w:shd w:val="clear" w:color="auto" w:fill="FFFFFF"/>
        <w:spacing w:before="1200" w:after="0" w:line="240" w:lineRule="auto"/>
        <w:ind w:left="0" w:firstLine="0"/>
        <w:jc w:val="left"/>
        <w:textAlignment w:val="baseline"/>
        <w:outlineLvl w:val="2"/>
        <w:rPr>
          <w:rFonts w:ascii="Arial" w:eastAsia="Times New Roman" w:hAnsi="Arial" w:cs="Arial"/>
          <w:b/>
          <w:bCs/>
          <w:color w:val="0B0C0C"/>
          <w:sz w:val="41"/>
          <w:szCs w:val="41"/>
        </w:rPr>
      </w:pPr>
    </w:p>
    <w:p w14:paraId="01C2B5F0" w14:textId="77777777" w:rsidR="0015619F" w:rsidRDefault="0015619F" w:rsidP="00F338E9">
      <w:pPr>
        <w:shd w:val="clear" w:color="auto" w:fill="FFFFFF"/>
        <w:spacing w:before="1200" w:after="0" w:line="240" w:lineRule="auto"/>
        <w:ind w:left="0" w:firstLine="0"/>
        <w:jc w:val="left"/>
        <w:textAlignment w:val="baseline"/>
        <w:outlineLvl w:val="2"/>
        <w:rPr>
          <w:rFonts w:ascii="Arial" w:eastAsia="Times New Roman" w:hAnsi="Arial" w:cs="Arial"/>
          <w:b/>
          <w:bCs/>
          <w:color w:val="0B0C0C"/>
          <w:sz w:val="41"/>
          <w:szCs w:val="41"/>
        </w:rPr>
      </w:pPr>
    </w:p>
    <w:p w14:paraId="533E9726" w14:textId="16958958" w:rsidR="00C70727" w:rsidRDefault="00B92FDC" w:rsidP="00F338E9">
      <w:pPr>
        <w:shd w:val="clear" w:color="auto" w:fill="FFFFFF"/>
        <w:spacing w:before="1200" w:after="0" w:line="240" w:lineRule="auto"/>
        <w:ind w:left="0" w:firstLine="0"/>
        <w:jc w:val="left"/>
        <w:textAlignment w:val="baseline"/>
        <w:outlineLvl w:val="2"/>
        <w:rPr>
          <w:rFonts w:ascii="Arial" w:eastAsia="Times New Roman" w:hAnsi="Arial" w:cs="Arial"/>
          <w:b/>
          <w:bCs/>
          <w:color w:val="0B0C0C"/>
          <w:sz w:val="41"/>
          <w:szCs w:val="41"/>
        </w:rPr>
      </w:pPr>
      <w:r>
        <w:rPr>
          <w:rFonts w:ascii="Arial" w:eastAsia="Times New Roman" w:hAnsi="Arial" w:cs="Arial"/>
          <w:b/>
          <w:bCs/>
          <w:color w:val="0B0C0C"/>
          <w:sz w:val="41"/>
          <w:szCs w:val="41"/>
        </w:rPr>
        <w:lastRenderedPageBreak/>
        <w:t>Appendix A:</w:t>
      </w:r>
    </w:p>
    <w:p w14:paraId="7229E928" w14:textId="343A816B" w:rsidR="00B10239" w:rsidRDefault="00B10239" w:rsidP="00F338E9">
      <w:pPr>
        <w:shd w:val="clear" w:color="auto" w:fill="FFFFFF"/>
        <w:spacing w:before="1200" w:after="0" w:line="240" w:lineRule="auto"/>
        <w:ind w:left="0" w:firstLine="0"/>
        <w:jc w:val="left"/>
        <w:textAlignment w:val="baseline"/>
        <w:outlineLvl w:val="2"/>
        <w:rPr>
          <w:rFonts w:ascii="Arial" w:eastAsia="Times New Roman" w:hAnsi="Arial" w:cs="Arial"/>
          <w:b/>
          <w:bCs/>
          <w:color w:val="0B0C0C"/>
          <w:sz w:val="41"/>
          <w:szCs w:val="41"/>
        </w:rPr>
      </w:pPr>
      <w:r>
        <w:rPr>
          <w:rFonts w:ascii="Arial" w:eastAsia="Times New Roman" w:hAnsi="Arial" w:cs="Arial"/>
          <w:b/>
          <w:bCs/>
          <w:color w:val="0B0C0C"/>
          <w:sz w:val="41"/>
          <w:szCs w:val="41"/>
        </w:rPr>
        <w:t xml:space="preserve">Important: please read: </w:t>
      </w:r>
    </w:p>
    <w:p w14:paraId="29931584" w14:textId="58BF844A" w:rsidR="00B92FDC" w:rsidRDefault="00C70727" w:rsidP="00F338E9">
      <w:pPr>
        <w:shd w:val="clear" w:color="auto" w:fill="FFFFFF"/>
        <w:spacing w:before="1200" w:after="0" w:line="240" w:lineRule="auto"/>
        <w:ind w:left="0" w:firstLine="0"/>
        <w:jc w:val="left"/>
        <w:textAlignment w:val="baseline"/>
        <w:outlineLvl w:val="2"/>
        <w:rPr>
          <w:rFonts w:ascii="Arial" w:eastAsia="Times New Roman" w:hAnsi="Arial" w:cs="Arial"/>
          <w:b/>
          <w:bCs/>
          <w:color w:val="0B0C0C"/>
          <w:sz w:val="41"/>
          <w:szCs w:val="41"/>
          <w:u w:val="single"/>
        </w:rPr>
      </w:pPr>
      <w:bookmarkStart w:id="1" w:name="_Hlk42605514"/>
      <w:r w:rsidRPr="00B10239">
        <w:rPr>
          <w:rFonts w:ascii="Arial" w:eastAsia="Times New Roman" w:hAnsi="Arial" w:cs="Arial"/>
          <w:b/>
          <w:bCs/>
          <w:color w:val="0B0C0C"/>
          <w:sz w:val="41"/>
          <w:szCs w:val="41"/>
          <w:highlight w:val="yellow"/>
          <w:u w:val="single"/>
        </w:rPr>
        <w:t>If you have been furloughed</w:t>
      </w:r>
      <w:r w:rsidR="00B10239">
        <w:rPr>
          <w:rFonts w:ascii="Arial" w:eastAsia="Times New Roman" w:hAnsi="Arial" w:cs="Arial"/>
          <w:b/>
          <w:bCs/>
          <w:color w:val="0B0C0C"/>
          <w:sz w:val="41"/>
          <w:szCs w:val="41"/>
          <w:highlight w:val="yellow"/>
          <w:u w:val="single"/>
        </w:rPr>
        <w:t xml:space="preserve"> during the lockdown period</w:t>
      </w:r>
      <w:r w:rsidRPr="00B10239">
        <w:rPr>
          <w:rFonts w:ascii="Arial" w:eastAsia="Times New Roman" w:hAnsi="Arial" w:cs="Arial"/>
          <w:b/>
          <w:bCs/>
          <w:color w:val="0B0C0C"/>
          <w:sz w:val="41"/>
          <w:szCs w:val="41"/>
          <w:highlight w:val="yellow"/>
          <w:u w:val="single"/>
        </w:rPr>
        <w:t xml:space="preserve">, it is </w:t>
      </w:r>
      <w:r w:rsidR="00B10239">
        <w:rPr>
          <w:rFonts w:ascii="Arial" w:eastAsia="Times New Roman" w:hAnsi="Arial" w:cs="Arial"/>
          <w:b/>
          <w:bCs/>
          <w:color w:val="0B0C0C"/>
          <w:sz w:val="41"/>
          <w:szCs w:val="41"/>
          <w:highlight w:val="yellow"/>
          <w:u w:val="single"/>
        </w:rPr>
        <w:t>extremely</w:t>
      </w:r>
      <w:r w:rsidRPr="00B10239">
        <w:rPr>
          <w:rFonts w:ascii="Arial" w:eastAsia="Times New Roman" w:hAnsi="Arial" w:cs="Arial"/>
          <w:b/>
          <w:bCs/>
          <w:color w:val="0B0C0C"/>
          <w:sz w:val="41"/>
          <w:szCs w:val="41"/>
          <w:highlight w:val="yellow"/>
          <w:u w:val="single"/>
        </w:rPr>
        <w:t xml:space="preserve"> unlikely that you qualify as a ‘critical worker’</w:t>
      </w:r>
      <w:r w:rsidR="00B92FDC" w:rsidRPr="00B10239">
        <w:rPr>
          <w:rFonts w:ascii="Arial" w:eastAsia="Times New Roman" w:hAnsi="Arial" w:cs="Arial"/>
          <w:b/>
          <w:bCs/>
          <w:color w:val="0B0C0C"/>
          <w:sz w:val="41"/>
          <w:szCs w:val="41"/>
          <w:u w:val="single"/>
        </w:rPr>
        <w:t xml:space="preserve"> </w:t>
      </w:r>
    </w:p>
    <w:p w14:paraId="2B0E51BF" w14:textId="77777777" w:rsidR="00583BA8" w:rsidRPr="00583BA8" w:rsidRDefault="00583BA8" w:rsidP="00583BA8">
      <w:pPr>
        <w:shd w:val="clear" w:color="auto" w:fill="FFFFFF"/>
        <w:spacing w:before="1200" w:after="0" w:line="240" w:lineRule="auto"/>
        <w:ind w:left="0" w:firstLine="0"/>
        <w:jc w:val="left"/>
        <w:textAlignment w:val="baseline"/>
        <w:outlineLvl w:val="1"/>
        <w:rPr>
          <w:rFonts w:ascii="Arial" w:eastAsia="Times New Roman" w:hAnsi="Arial" w:cs="Arial"/>
          <w:b/>
          <w:bCs/>
          <w:color w:val="0B0C0C"/>
          <w:sz w:val="54"/>
          <w:szCs w:val="54"/>
        </w:rPr>
      </w:pPr>
      <w:r w:rsidRPr="00583BA8">
        <w:rPr>
          <w:rFonts w:ascii="Arial" w:eastAsia="Times New Roman" w:hAnsi="Arial" w:cs="Arial"/>
          <w:b/>
          <w:bCs/>
          <w:color w:val="0B0C0C"/>
          <w:sz w:val="54"/>
          <w:szCs w:val="54"/>
        </w:rPr>
        <w:t>Critical workers</w:t>
      </w:r>
    </w:p>
    <w:p w14:paraId="5F62D8F6" w14:textId="77777777" w:rsidR="00583BA8" w:rsidRPr="00583BA8" w:rsidRDefault="00583BA8" w:rsidP="00583BA8">
      <w:pPr>
        <w:shd w:val="clear" w:color="auto" w:fill="FFFFFF"/>
        <w:spacing w:before="300" w:after="300" w:line="240" w:lineRule="auto"/>
        <w:ind w:left="0" w:firstLine="0"/>
        <w:jc w:val="left"/>
        <w:rPr>
          <w:rFonts w:ascii="Arial" w:eastAsia="Times New Roman" w:hAnsi="Arial" w:cs="Arial"/>
          <w:color w:val="0B0C0C"/>
          <w:sz w:val="29"/>
          <w:szCs w:val="29"/>
        </w:rPr>
      </w:pPr>
      <w:r w:rsidRPr="00583BA8">
        <w:rPr>
          <w:rFonts w:ascii="Arial" w:eastAsia="Times New Roman" w:hAnsi="Arial" w:cs="Arial"/>
          <w:color w:val="0B0C0C"/>
          <w:sz w:val="29"/>
          <w:szCs w:val="29"/>
        </w:rPr>
        <w:t>Parents whose work is critical to the coronavirus (COVID-19) and EU transition response include those who work in health and social care and in other key sectors outlined in the following sections.</w:t>
      </w:r>
    </w:p>
    <w:p w14:paraId="6E2A47A1" w14:textId="77777777" w:rsidR="00583BA8" w:rsidRPr="00583BA8" w:rsidRDefault="00583BA8" w:rsidP="00583BA8">
      <w:pPr>
        <w:shd w:val="clear" w:color="auto" w:fill="FFFFFF"/>
        <w:spacing w:before="1200" w:after="0" w:line="240" w:lineRule="auto"/>
        <w:ind w:left="0" w:firstLine="0"/>
        <w:jc w:val="left"/>
        <w:textAlignment w:val="baseline"/>
        <w:outlineLvl w:val="2"/>
        <w:rPr>
          <w:rFonts w:ascii="Arial" w:eastAsia="Times New Roman" w:hAnsi="Arial" w:cs="Arial"/>
          <w:b/>
          <w:bCs/>
          <w:color w:val="0B0C0C"/>
          <w:sz w:val="41"/>
          <w:szCs w:val="41"/>
        </w:rPr>
      </w:pPr>
      <w:r w:rsidRPr="00583BA8">
        <w:rPr>
          <w:rFonts w:ascii="Arial" w:eastAsia="Times New Roman" w:hAnsi="Arial" w:cs="Arial"/>
          <w:b/>
          <w:bCs/>
          <w:color w:val="0B0C0C"/>
          <w:sz w:val="41"/>
          <w:szCs w:val="41"/>
        </w:rPr>
        <w:t>Health and social care</w:t>
      </w:r>
    </w:p>
    <w:p w14:paraId="670AEBC3" w14:textId="77777777" w:rsidR="00583BA8" w:rsidRPr="00583BA8" w:rsidRDefault="00583BA8" w:rsidP="00583BA8">
      <w:pPr>
        <w:shd w:val="clear" w:color="auto" w:fill="FFFFFF"/>
        <w:spacing w:before="300" w:after="300" w:line="240" w:lineRule="auto"/>
        <w:ind w:left="0" w:firstLine="0"/>
        <w:jc w:val="left"/>
        <w:rPr>
          <w:rFonts w:ascii="Arial" w:eastAsia="Times New Roman" w:hAnsi="Arial" w:cs="Arial"/>
          <w:color w:val="0B0C0C"/>
          <w:sz w:val="29"/>
          <w:szCs w:val="29"/>
        </w:rPr>
      </w:pPr>
      <w:r w:rsidRPr="00583BA8">
        <w:rPr>
          <w:rFonts w:ascii="Arial" w:eastAsia="Times New Roman" w:hAnsi="Arial" w:cs="Arial"/>
          <w:color w:val="0B0C0C"/>
          <w:sz w:val="29"/>
          <w:szCs w:val="29"/>
        </w:rPr>
        <w:t>This includes, but is not limited to, doctors, nurses, midwives, paramedics, social workers, care workers, and other frontline health and social care staff including volunteers; the support and specialist staff required to maintain the UK’s health and social care sector; those working as part of the health and social care supply chain, including producers and distributors of medicines and medical and personal protective equipment.</w:t>
      </w:r>
    </w:p>
    <w:p w14:paraId="290396D8" w14:textId="77777777" w:rsidR="00583BA8" w:rsidRPr="00583BA8" w:rsidRDefault="00583BA8" w:rsidP="00583BA8">
      <w:pPr>
        <w:shd w:val="clear" w:color="auto" w:fill="FFFFFF"/>
        <w:spacing w:before="1200" w:after="0" w:line="240" w:lineRule="auto"/>
        <w:ind w:left="0" w:firstLine="0"/>
        <w:jc w:val="left"/>
        <w:textAlignment w:val="baseline"/>
        <w:outlineLvl w:val="2"/>
        <w:rPr>
          <w:rFonts w:ascii="Arial" w:eastAsia="Times New Roman" w:hAnsi="Arial" w:cs="Arial"/>
          <w:b/>
          <w:bCs/>
          <w:color w:val="0B0C0C"/>
          <w:sz w:val="41"/>
          <w:szCs w:val="41"/>
        </w:rPr>
      </w:pPr>
      <w:r w:rsidRPr="00583BA8">
        <w:rPr>
          <w:rFonts w:ascii="Arial" w:eastAsia="Times New Roman" w:hAnsi="Arial" w:cs="Arial"/>
          <w:b/>
          <w:bCs/>
          <w:color w:val="0B0C0C"/>
          <w:sz w:val="41"/>
          <w:szCs w:val="41"/>
        </w:rPr>
        <w:t>Education and childcare</w:t>
      </w:r>
    </w:p>
    <w:p w14:paraId="09BEB1BE" w14:textId="77777777" w:rsidR="00583BA8" w:rsidRPr="00583BA8" w:rsidRDefault="00583BA8" w:rsidP="00583BA8">
      <w:pPr>
        <w:shd w:val="clear" w:color="auto" w:fill="FFFFFF"/>
        <w:spacing w:before="300" w:after="300" w:line="240" w:lineRule="auto"/>
        <w:ind w:left="0" w:firstLine="0"/>
        <w:jc w:val="left"/>
        <w:rPr>
          <w:rFonts w:ascii="Arial" w:eastAsia="Times New Roman" w:hAnsi="Arial" w:cs="Arial"/>
          <w:color w:val="0B0C0C"/>
          <w:sz w:val="29"/>
          <w:szCs w:val="29"/>
        </w:rPr>
      </w:pPr>
      <w:r w:rsidRPr="00583BA8">
        <w:rPr>
          <w:rFonts w:ascii="Arial" w:eastAsia="Times New Roman" w:hAnsi="Arial" w:cs="Arial"/>
          <w:color w:val="0B0C0C"/>
          <w:sz w:val="29"/>
          <w:szCs w:val="29"/>
        </w:rPr>
        <w:t>This includes:</w:t>
      </w:r>
    </w:p>
    <w:p w14:paraId="73B56E42" w14:textId="77777777" w:rsidR="00583BA8" w:rsidRPr="00583BA8" w:rsidRDefault="00583BA8" w:rsidP="00583BA8">
      <w:pPr>
        <w:numPr>
          <w:ilvl w:val="0"/>
          <w:numId w:val="14"/>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t>childcare</w:t>
      </w:r>
    </w:p>
    <w:p w14:paraId="1253C893" w14:textId="77777777" w:rsidR="00583BA8" w:rsidRPr="00583BA8" w:rsidRDefault="00583BA8" w:rsidP="00583BA8">
      <w:pPr>
        <w:numPr>
          <w:ilvl w:val="0"/>
          <w:numId w:val="14"/>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lastRenderedPageBreak/>
        <w:t>support and teaching staff</w:t>
      </w:r>
    </w:p>
    <w:p w14:paraId="334266C7" w14:textId="77777777" w:rsidR="00583BA8" w:rsidRPr="00583BA8" w:rsidRDefault="00583BA8" w:rsidP="00583BA8">
      <w:pPr>
        <w:numPr>
          <w:ilvl w:val="0"/>
          <w:numId w:val="14"/>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t>social workers</w:t>
      </w:r>
    </w:p>
    <w:p w14:paraId="156D9CB0" w14:textId="77777777" w:rsidR="00583BA8" w:rsidRPr="00583BA8" w:rsidRDefault="00583BA8" w:rsidP="00583BA8">
      <w:pPr>
        <w:numPr>
          <w:ilvl w:val="0"/>
          <w:numId w:val="14"/>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t>specialist education professionals who must remain active during the coronavirus (COVID-19) response to deliver this approach</w:t>
      </w:r>
    </w:p>
    <w:p w14:paraId="2920CEDA" w14:textId="77777777" w:rsidR="00583BA8" w:rsidRPr="00583BA8" w:rsidRDefault="00583BA8" w:rsidP="00583BA8">
      <w:pPr>
        <w:shd w:val="clear" w:color="auto" w:fill="FFFFFF"/>
        <w:spacing w:before="1200" w:after="0" w:line="240" w:lineRule="auto"/>
        <w:ind w:left="0" w:firstLine="0"/>
        <w:jc w:val="left"/>
        <w:textAlignment w:val="baseline"/>
        <w:outlineLvl w:val="2"/>
        <w:rPr>
          <w:rFonts w:ascii="Arial" w:eastAsia="Times New Roman" w:hAnsi="Arial" w:cs="Arial"/>
          <w:b/>
          <w:bCs/>
          <w:color w:val="0B0C0C"/>
          <w:sz w:val="41"/>
          <w:szCs w:val="41"/>
        </w:rPr>
      </w:pPr>
      <w:r w:rsidRPr="00583BA8">
        <w:rPr>
          <w:rFonts w:ascii="Arial" w:eastAsia="Times New Roman" w:hAnsi="Arial" w:cs="Arial"/>
          <w:b/>
          <w:bCs/>
          <w:color w:val="0B0C0C"/>
          <w:sz w:val="41"/>
          <w:szCs w:val="41"/>
        </w:rPr>
        <w:t>Key public services</w:t>
      </w:r>
    </w:p>
    <w:p w14:paraId="6AAC3C89" w14:textId="77777777" w:rsidR="00583BA8" w:rsidRPr="00583BA8" w:rsidRDefault="00583BA8" w:rsidP="00583BA8">
      <w:pPr>
        <w:shd w:val="clear" w:color="auto" w:fill="FFFFFF"/>
        <w:spacing w:before="300" w:after="300" w:line="240" w:lineRule="auto"/>
        <w:ind w:left="0" w:firstLine="0"/>
        <w:jc w:val="left"/>
        <w:rPr>
          <w:rFonts w:ascii="Arial" w:eastAsia="Times New Roman" w:hAnsi="Arial" w:cs="Arial"/>
          <w:color w:val="0B0C0C"/>
          <w:sz w:val="29"/>
          <w:szCs w:val="29"/>
        </w:rPr>
      </w:pPr>
      <w:r w:rsidRPr="00583BA8">
        <w:rPr>
          <w:rFonts w:ascii="Arial" w:eastAsia="Times New Roman" w:hAnsi="Arial" w:cs="Arial"/>
          <w:color w:val="0B0C0C"/>
          <w:sz w:val="29"/>
          <w:szCs w:val="29"/>
        </w:rPr>
        <w:t>This includes:</w:t>
      </w:r>
    </w:p>
    <w:p w14:paraId="6C9B4E93" w14:textId="77777777" w:rsidR="00583BA8" w:rsidRPr="00583BA8" w:rsidRDefault="00583BA8" w:rsidP="00583BA8">
      <w:pPr>
        <w:numPr>
          <w:ilvl w:val="0"/>
          <w:numId w:val="15"/>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t>those essential to the running of the justice system</w:t>
      </w:r>
    </w:p>
    <w:p w14:paraId="1D225271" w14:textId="77777777" w:rsidR="00583BA8" w:rsidRPr="00583BA8" w:rsidRDefault="00583BA8" w:rsidP="00583BA8">
      <w:pPr>
        <w:numPr>
          <w:ilvl w:val="0"/>
          <w:numId w:val="15"/>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t>religious staff</w:t>
      </w:r>
    </w:p>
    <w:p w14:paraId="48C18866" w14:textId="77777777" w:rsidR="00583BA8" w:rsidRPr="00583BA8" w:rsidRDefault="00583BA8" w:rsidP="00583BA8">
      <w:pPr>
        <w:numPr>
          <w:ilvl w:val="0"/>
          <w:numId w:val="15"/>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t>charities and workers delivering key frontline services</w:t>
      </w:r>
    </w:p>
    <w:p w14:paraId="439A989B" w14:textId="77777777" w:rsidR="00583BA8" w:rsidRPr="00583BA8" w:rsidRDefault="00583BA8" w:rsidP="00583BA8">
      <w:pPr>
        <w:numPr>
          <w:ilvl w:val="0"/>
          <w:numId w:val="15"/>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t>those responsible for the management of the deceased</w:t>
      </w:r>
    </w:p>
    <w:p w14:paraId="1CDD4D33" w14:textId="77777777" w:rsidR="00583BA8" w:rsidRPr="00583BA8" w:rsidRDefault="00583BA8" w:rsidP="00583BA8">
      <w:pPr>
        <w:numPr>
          <w:ilvl w:val="0"/>
          <w:numId w:val="15"/>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t>journalists and broadcasters who are providing public service broadcasting</w:t>
      </w:r>
    </w:p>
    <w:p w14:paraId="70E75DAA" w14:textId="77777777" w:rsidR="00583BA8" w:rsidRPr="00583BA8" w:rsidRDefault="00583BA8" w:rsidP="00583BA8">
      <w:pPr>
        <w:shd w:val="clear" w:color="auto" w:fill="FFFFFF"/>
        <w:spacing w:before="1200" w:after="0" w:line="240" w:lineRule="auto"/>
        <w:ind w:left="0" w:firstLine="0"/>
        <w:jc w:val="left"/>
        <w:textAlignment w:val="baseline"/>
        <w:outlineLvl w:val="2"/>
        <w:rPr>
          <w:rFonts w:ascii="Arial" w:eastAsia="Times New Roman" w:hAnsi="Arial" w:cs="Arial"/>
          <w:b/>
          <w:bCs/>
          <w:color w:val="0B0C0C"/>
          <w:sz w:val="41"/>
          <w:szCs w:val="41"/>
        </w:rPr>
      </w:pPr>
      <w:r w:rsidRPr="00583BA8">
        <w:rPr>
          <w:rFonts w:ascii="Arial" w:eastAsia="Times New Roman" w:hAnsi="Arial" w:cs="Arial"/>
          <w:b/>
          <w:bCs/>
          <w:color w:val="0B0C0C"/>
          <w:sz w:val="41"/>
          <w:szCs w:val="41"/>
        </w:rPr>
        <w:t>Local and national government</w:t>
      </w:r>
    </w:p>
    <w:p w14:paraId="77012F2D" w14:textId="77777777" w:rsidR="00583BA8" w:rsidRPr="00583BA8" w:rsidRDefault="00583BA8" w:rsidP="00583BA8">
      <w:pPr>
        <w:shd w:val="clear" w:color="auto" w:fill="FFFFFF"/>
        <w:spacing w:before="300" w:after="300" w:line="240" w:lineRule="auto"/>
        <w:ind w:left="0" w:firstLine="0"/>
        <w:jc w:val="left"/>
        <w:rPr>
          <w:rFonts w:ascii="Arial" w:eastAsia="Times New Roman" w:hAnsi="Arial" w:cs="Arial"/>
          <w:color w:val="0B0C0C"/>
          <w:sz w:val="29"/>
          <w:szCs w:val="29"/>
        </w:rPr>
      </w:pPr>
      <w:r w:rsidRPr="00583BA8">
        <w:rPr>
          <w:rFonts w:ascii="Arial" w:eastAsia="Times New Roman" w:hAnsi="Arial" w:cs="Arial"/>
          <w:color w:val="0B0C0C"/>
          <w:sz w:val="29"/>
          <w:szCs w:val="29"/>
        </w:rPr>
        <w:t>This only includes those administrative occupations essential to the effective delivery of:</w:t>
      </w:r>
    </w:p>
    <w:p w14:paraId="037BCB43" w14:textId="77777777" w:rsidR="00583BA8" w:rsidRPr="00583BA8" w:rsidRDefault="00583BA8" w:rsidP="00583BA8">
      <w:pPr>
        <w:numPr>
          <w:ilvl w:val="0"/>
          <w:numId w:val="16"/>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t>the coronavirus (COVID-19) response, and the delivery of and response to EU transition</w:t>
      </w:r>
    </w:p>
    <w:p w14:paraId="3F316AD5" w14:textId="77777777" w:rsidR="00583BA8" w:rsidRPr="00583BA8" w:rsidRDefault="00583BA8" w:rsidP="00583BA8">
      <w:pPr>
        <w:numPr>
          <w:ilvl w:val="0"/>
          <w:numId w:val="16"/>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t xml:space="preserve">essential public services, such as the payment of benefits and the certification or checking of goods for import and export (including animal products, animals, plants and food), including in government agencies and </w:t>
      </w:r>
      <w:proofErr w:type="spellStart"/>
      <w:r w:rsidRPr="00583BA8">
        <w:rPr>
          <w:rFonts w:ascii="Arial" w:eastAsia="Times New Roman" w:hAnsi="Arial" w:cs="Arial"/>
          <w:color w:val="0B0C0C"/>
          <w:sz w:val="29"/>
          <w:szCs w:val="29"/>
        </w:rPr>
        <w:t>arms length</w:t>
      </w:r>
      <w:proofErr w:type="spellEnd"/>
      <w:r w:rsidRPr="00583BA8">
        <w:rPr>
          <w:rFonts w:ascii="Arial" w:eastAsia="Times New Roman" w:hAnsi="Arial" w:cs="Arial"/>
          <w:color w:val="0B0C0C"/>
          <w:sz w:val="29"/>
          <w:szCs w:val="29"/>
        </w:rPr>
        <w:t xml:space="preserve"> bodies</w:t>
      </w:r>
    </w:p>
    <w:p w14:paraId="65DC4EA2" w14:textId="77777777" w:rsidR="00583BA8" w:rsidRPr="00583BA8" w:rsidRDefault="00583BA8" w:rsidP="00583BA8">
      <w:pPr>
        <w:shd w:val="clear" w:color="auto" w:fill="FFFFFF"/>
        <w:spacing w:before="1200" w:after="0" w:line="240" w:lineRule="auto"/>
        <w:ind w:left="0" w:firstLine="0"/>
        <w:jc w:val="left"/>
        <w:textAlignment w:val="baseline"/>
        <w:outlineLvl w:val="2"/>
        <w:rPr>
          <w:rFonts w:ascii="Arial" w:eastAsia="Times New Roman" w:hAnsi="Arial" w:cs="Arial"/>
          <w:b/>
          <w:bCs/>
          <w:color w:val="0B0C0C"/>
          <w:sz w:val="41"/>
          <w:szCs w:val="41"/>
        </w:rPr>
      </w:pPr>
      <w:r w:rsidRPr="00583BA8">
        <w:rPr>
          <w:rFonts w:ascii="Arial" w:eastAsia="Times New Roman" w:hAnsi="Arial" w:cs="Arial"/>
          <w:b/>
          <w:bCs/>
          <w:color w:val="0B0C0C"/>
          <w:sz w:val="41"/>
          <w:szCs w:val="41"/>
        </w:rPr>
        <w:t>Food and other necessary goods</w:t>
      </w:r>
    </w:p>
    <w:p w14:paraId="4FC19436" w14:textId="77777777" w:rsidR="00583BA8" w:rsidRPr="00583BA8" w:rsidRDefault="00583BA8" w:rsidP="00583BA8">
      <w:pPr>
        <w:shd w:val="clear" w:color="auto" w:fill="FFFFFF"/>
        <w:spacing w:before="300" w:after="300" w:line="240" w:lineRule="auto"/>
        <w:ind w:left="0" w:firstLine="0"/>
        <w:jc w:val="left"/>
        <w:rPr>
          <w:rFonts w:ascii="Arial" w:eastAsia="Times New Roman" w:hAnsi="Arial" w:cs="Arial"/>
          <w:color w:val="0B0C0C"/>
          <w:sz w:val="29"/>
          <w:szCs w:val="29"/>
        </w:rPr>
      </w:pPr>
      <w:r w:rsidRPr="00583BA8">
        <w:rPr>
          <w:rFonts w:ascii="Arial" w:eastAsia="Times New Roman" w:hAnsi="Arial" w:cs="Arial"/>
          <w:color w:val="0B0C0C"/>
          <w:sz w:val="29"/>
          <w:szCs w:val="29"/>
        </w:rPr>
        <w:t>This includes those involved in food:</w:t>
      </w:r>
    </w:p>
    <w:p w14:paraId="505FC304" w14:textId="77777777" w:rsidR="00583BA8" w:rsidRPr="00583BA8" w:rsidRDefault="00583BA8" w:rsidP="00583BA8">
      <w:pPr>
        <w:numPr>
          <w:ilvl w:val="0"/>
          <w:numId w:val="17"/>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t>production</w:t>
      </w:r>
    </w:p>
    <w:p w14:paraId="04C963C6" w14:textId="77777777" w:rsidR="00583BA8" w:rsidRPr="00583BA8" w:rsidRDefault="00583BA8" w:rsidP="00583BA8">
      <w:pPr>
        <w:numPr>
          <w:ilvl w:val="0"/>
          <w:numId w:val="17"/>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t>processing</w:t>
      </w:r>
    </w:p>
    <w:p w14:paraId="3D0544F3" w14:textId="77777777" w:rsidR="00583BA8" w:rsidRPr="00583BA8" w:rsidRDefault="00583BA8" w:rsidP="00583BA8">
      <w:pPr>
        <w:numPr>
          <w:ilvl w:val="0"/>
          <w:numId w:val="17"/>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t>distribution</w:t>
      </w:r>
    </w:p>
    <w:p w14:paraId="0E32E397" w14:textId="77777777" w:rsidR="00583BA8" w:rsidRPr="00583BA8" w:rsidRDefault="00583BA8" w:rsidP="00583BA8">
      <w:pPr>
        <w:numPr>
          <w:ilvl w:val="0"/>
          <w:numId w:val="17"/>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lastRenderedPageBreak/>
        <w:t>sale and delivery</w:t>
      </w:r>
    </w:p>
    <w:p w14:paraId="5151CC01" w14:textId="77777777" w:rsidR="00583BA8" w:rsidRPr="00583BA8" w:rsidRDefault="00583BA8" w:rsidP="00583BA8">
      <w:pPr>
        <w:numPr>
          <w:ilvl w:val="0"/>
          <w:numId w:val="17"/>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t>as well as those essential to the provision of other key goods (for example hygienic and veterinary medicines)</w:t>
      </w:r>
    </w:p>
    <w:p w14:paraId="4A0C2C63" w14:textId="77777777" w:rsidR="00583BA8" w:rsidRPr="00583BA8" w:rsidRDefault="00583BA8" w:rsidP="00583BA8">
      <w:pPr>
        <w:shd w:val="clear" w:color="auto" w:fill="FFFFFF"/>
        <w:spacing w:before="1200" w:after="0" w:line="240" w:lineRule="auto"/>
        <w:ind w:left="0" w:firstLine="0"/>
        <w:jc w:val="left"/>
        <w:textAlignment w:val="baseline"/>
        <w:outlineLvl w:val="2"/>
        <w:rPr>
          <w:rFonts w:ascii="Arial" w:eastAsia="Times New Roman" w:hAnsi="Arial" w:cs="Arial"/>
          <w:b/>
          <w:bCs/>
          <w:color w:val="0B0C0C"/>
          <w:sz w:val="41"/>
          <w:szCs w:val="41"/>
        </w:rPr>
      </w:pPr>
      <w:r w:rsidRPr="00583BA8">
        <w:rPr>
          <w:rFonts w:ascii="Arial" w:eastAsia="Times New Roman" w:hAnsi="Arial" w:cs="Arial"/>
          <w:b/>
          <w:bCs/>
          <w:color w:val="0B0C0C"/>
          <w:sz w:val="41"/>
          <w:szCs w:val="41"/>
        </w:rPr>
        <w:t>Public safety and national security</w:t>
      </w:r>
    </w:p>
    <w:p w14:paraId="500FACA1" w14:textId="77777777" w:rsidR="00583BA8" w:rsidRPr="00583BA8" w:rsidRDefault="00583BA8" w:rsidP="00583BA8">
      <w:pPr>
        <w:shd w:val="clear" w:color="auto" w:fill="FFFFFF"/>
        <w:spacing w:before="300" w:after="300" w:line="240" w:lineRule="auto"/>
        <w:ind w:left="0" w:firstLine="0"/>
        <w:jc w:val="left"/>
        <w:rPr>
          <w:rFonts w:ascii="Arial" w:eastAsia="Times New Roman" w:hAnsi="Arial" w:cs="Arial"/>
          <w:color w:val="0B0C0C"/>
          <w:sz w:val="29"/>
          <w:szCs w:val="29"/>
        </w:rPr>
      </w:pPr>
      <w:r w:rsidRPr="00583BA8">
        <w:rPr>
          <w:rFonts w:ascii="Arial" w:eastAsia="Times New Roman" w:hAnsi="Arial" w:cs="Arial"/>
          <w:color w:val="0B0C0C"/>
          <w:sz w:val="29"/>
          <w:szCs w:val="29"/>
        </w:rPr>
        <w:t>This includes:</w:t>
      </w:r>
    </w:p>
    <w:p w14:paraId="045E6E17" w14:textId="77777777" w:rsidR="00583BA8" w:rsidRPr="00583BA8" w:rsidRDefault="00583BA8" w:rsidP="00583BA8">
      <w:pPr>
        <w:numPr>
          <w:ilvl w:val="0"/>
          <w:numId w:val="18"/>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t>police and support staff</w:t>
      </w:r>
    </w:p>
    <w:p w14:paraId="35B2146A" w14:textId="77777777" w:rsidR="00583BA8" w:rsidRPr="00583BA8" w:rsidRDefault="00583BA8" w:rsidP="00583BA8">
      <w:pPr>
        <w:numPr>
          <w:ilvl w:val="0"/>
          <w:numId w:val="18"/>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t>Ministry of Defence civilians</w:t>
      </w:r>
    </w:p>
    <w:p w14:paraId="0BC5F8DC" w14:textId="77777777" w:rsidR="00583BA8" w:rsidRPr="00583BA8" w:rsidRDefault="00583BA8" w:rsidP="00583BA8">
      <w:pPr>
        <w:numPr>
          <w:ilvl w:val="0"/>
          <w:numId w:val="18"/>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t>contractor and armed forces personnel (those critical to the delivery of key defence and national security outputs and essential to the response to the coronavirus (COVID-19) outbreak and EU transition)</w:t>
      </w:r>
    </w:p>
    <w:p w14:paraId="44E8B4F0" w14:textId="77777777" w:rsidR="00583BA8" w:rsidRPr="00583BA8" w:rsidRDefault="00583BA8" w:rsidP="00583BA8">
      <w:pPr>
        <w:numPr>
          <w:ilvl w:val="0"/>
          <w:numId w:val="18"/>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t>fire and rescue service employees (including support staff)</w:t>
      </w:r>
    </w:p>
    <w:p w14:paraId="2E722AB0" w14:textId="77777777" w:rsidR="00583BA8" w:rsidRPr="00583BA8" w:rsidRDefault="00583BA8" w:rsidP="00583BA8">
      <w:pPr>
        <w:numPr>
          <w:ilvl w:val="0"/>
          <w:numId w:val="18"/>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t>National Crime Agency staff</w:t>
      </w:r>
    </w:p>
    <w:p w14:paraId="6CDC710F" w14:textId="77777777" w:rsidR="00583BA8" w:rsidRPr="00583BA8" w:rsidRDefault="00583BA8" w:rsidP="00583BA8">
      <w:pPr>
        <w:numPr>
          <w:ilvl w:val="0"/>
          <w:numId w:val="18"/>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t>those maintaining border security, prison and probation staff and other national security roles, including those overseas</w:t>
      </w:r>
    </w:p>
    <w:p w14:paraId="5FEA4575" w14:textId="77777777" w:rsidR="00583BA8" w:rsidRPr="00583BA8" w:rsidRDefault="00583BA8" w:rsidP="00583BA8">
      <w:pPr>
        <w:shd w:val="clear" w:color="auto" w:fill="FFFFFF"/>
        <w:spacing w:before="1200" w:after="0" w:line="240" w:lineRule="auto"/>
        <w:ind w:left="0" w:firstLine="0"/>
        <w:jc w:val="left"/>
        <w:textAlignment w:val="baseline"/>
        <w:outlineLvl w:val="2"/>
        <w:rPr>
          <w:rFonts w:ascii="Arial" w:eastAsia="Times New Roman" w:hAnsi="Arial" w:cs="Arial"/>
          <w:b/>
          <w:bCs/>
          <w:color w:val="0B0C0C"/>
          <w:sz w:val="41"/>
          <w:szCs w:val="41"/>
        </w:rPr>
      </w:pPr>
      <w:r w:rsidRPr="00583BA8">
        <w:rPr>
          <w:rFonts w:ascii="Arial" w:eastAsia="Times New Roman" w:hAnsi="Arial" w:cs="Arial"/>
          <w:b/>
          <w:bCs/>
          <w:color w:val="0B0C0C"/>
          <w:sz w:val="41"/>
          <w:szCs w:val="41"/>
        </w:rPr>
        <w:t>Transport and border</w:t>
      </w:r>
    </w:p>
    <w:p w14:paraId="397780D5" w14:textId="77777777" w:rsidR="00583BA8" w:rsidRPr="00583BA8" w:rsidRDefault="00583BA8" w:rsidP="00583BA8">
      <w:pPr>
        <w:shd w:val="clear" w:color="auto" w:fill="FFFFFF"/>
        <w:spacing w:before="300" w:after="300" w:line="240" w:lineRule="auto"/>
        <w:ind w:left="0" w:firstLine="0"/>
        <w:jc w:val="left"/>
        <w:rPr>
          <w:rFonts w:ascii="Arial" w:eastAsia="Times New Roman" w:hAnsi="Arial" w:cs="Arial"/>
          <w:color w:val="0B0C0C"/>
          <w:sz w:val="29"/>
          <w:szCs w:val="29"/>
        </w:rPr>
      </w:pPr>
      <w:r w:rsidRPr="00583BA8">
        <w:rPr>
          <w:rFonts w:ascii="Arial" w:eastAsia="Times New Roman" w:hAnsi="Arial" w:cs="Arial"/>
          <w:color w:val="0B0C0C"/>
          <w:sz w:val="29"/>
          <w:szCs w:val="29"/>
        </w:rPr>
        <w:t>This includes those who will keep the air, water, road and rail passenger and freight transport modes operating during the coronavirus (COVID-19) response and EU transition, including those working on transport systems through which supply chains pass and those constructing or supporting the operation of critical transport and border infrastructure through which supply chains pass.</w:t>
      </w:r>
    </w:p>
    <w:p w14:paraId="3896315D" w14:textId="77777777" w:rsidR="00583BA8" w:rsidRPr="00583BA8" w:rsidRDefault="00583BA8" w:rsidP="00583BA8">
      <w:pPr>
        <w:shd w:val="clear" w:color="auto" w:fill="FFFFFF"/>
        <w:spacing w:before="1200" w:after="0" w:line="240" w:lineRule="auto"/>
        <w:ind w:left="0" w:firstLine="0"/>
        <w:jc w:val="left"/>
        <w:textAlignment w:val="baseline"/>
        <w:outlineLvl w:val="2"/>
        <w:rPr>
          <w:rFonts w:ascii="Arial" w:eastAsia="Times New Roman" w:hAnsi="Arial" w:cs="Arial"/>
          <w:b/>
          <w:bCs/>
          <w:color w:val="0B0C0C"/>
          <w:sz w:val="41"/>
          <w:szCs w:val="41"/>
        </w:rPr>
      </w:pPr>
      <w:r w:rsidRPr="00583BA8">
        <w:rPr>
          <w:rFonts w:ascii="Arial" w:eastAsia="Times New Roman" w:hAnsi="Arial" w:cs="Arial"/>
          <w:b/>
          <w:bCs/>
          <w:color w:val="0B0C0C"/>
          <w:sz w:val="41"/>
          <w:szCs w:val="41"/>
        </w:rPr>
        <w:t>Utilities, communication and financial services</w:t>
      </w:r>
    </w:p>
    <w:p w14:paraId="74F08949" w14:textId="77777777" w:rsidR="00583BA8" w:rsidRPr="00583BA8" w:rsidRDefault="00583BA8" w:rsidP="00583BA8">
      <w:pPr>
        <w:shd w:val="clear" w:color="auto" w:fill="FFFFFF"/>
        <w:spacing w:before="300" w:after="300" w:line="240" w:lineRule="auto"/>
        <w:ind w:left="0" w:firstLine="0"/>
        <w:jc w:val="left"/>
        <w:rPr>
          <w:rFonts w:ascii="Arial" w:eastAsia="Times New Roman" w:hAnsi="Arial" w:cs="Arial"/>
          <w:color w:val="0B0C0C"/>
          <w:sz w:val="29"/>
          <w:szCs w:val="29"/>
        </w:rPr>
      </w:pPr>
      <w:r w:rsidRPr="00583BA8">
        <w:rPr>
          <w:rFonts w:ascii="Arial" w:eastAsia="Times New Roman" w:hAnsi="Arial" w:cs="Arial"/>
          <w:color w:val="0B0C0C"/>
          <w:sz w:val="29"/>
          <w:szCs w:val="29"/>
        </w:rPr>
        <w:t>This includes:</w:t>
      </w:r>
    </w:p>
    <w:p w14:paraId="4ACFA0D1" w14:textId="77777777" w:rsidR="00583BA8" w:rsidRPr="00583BA8" w:rsidRDefault="00583BA8" w:rsidP="00583BA8">
      <w:pPr>
        <w:numPr>
          <w:ilvl w:val="0"/>
          <w:numId w:val="19"/>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t>staff needed for essential financial services provision (including but not limited to workers in banks, building societies and financial market infrastructure)</w:t>
      </w:r>
    </w:p>
    <w:p w14:paraId="1A594FF7" w14:textId="77777777" w:rsidR="00583BA8" w:rsidRPr="00583BA8" w:rsidRDefault="00583BA8" w:rsidP="00583BA8">
      <w:pPr>
        <w:numPr>
          <w:ilvl w:val="0"/>
          <w:numId w:val="19"/>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t>the oil, gas, electricity and water sectors (including sewerage)</w:t>
      </w:r>
    </w:p>
    <w:p w14:paraId="6F5D68A1" w14:textId="77777777" w:rsidR="00583BA8" w:rsidRPr="00583BA8" w:rsidRDefault="00583BA8" w:rsidP="00583BA8">
      <w:pPr>
        <w:numPr>
          <w:ilvl w:val="0"/>
          <w:numId w:val="19"/>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lastRenderedPageBreak/>
        <w:t>information technology and data infrastructure sector and primary industry supplies to continue during the coronavirus (COVID-19) response</w:t>
      </w:r>
    </w:p>
    <w:p w14:paraId="6D83E7A4" w14:textId="77777777" w:rsidR="00583BA8" w:rsidRPr="00583BA8" w:rsidRDefault="00583BA8" w:rsidP="00583BA8">
      <w:pPr>
        <w:numPr>
          <w:ilvl w:val="0"/>
          <w:numId w:val="19"/>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t>key staff working in the civil nuclear, chemicals, telecommunications (including but not limited to network operations, field engineering, call centre staff, IT and data infrastructure, 999 and 111 critical services)</w:t>
      </w:r>
    </w:p>
    <w:p w14:paraId="785A61DB" w14:textId="77777777" w:rsidR="00583BA8" w:rsidRPr="00583BA8" w:rsidRDefault="00583BA8" w:rsidP="00583BA8">
      <w:pPr>
        <w:numPr>
          <w:ilvl w:val="0"/>
          <w:numId w:val="19"/>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t>postal services and delivery</w:t>
      </w:r>
    </w:p>
    <w:p w14:paraId="3E690253" w14:textId="77777777" w:rsidR="00583BA8" w:rsidRPr="00583BA8" w:rsidRDefault="00583BA8" w:rsidP="00583BA8">
      <w:pPr>
        <w:numPr>
          <w:ilvl w:val="0"/>
          <w:numId w:val="19"/>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t>payments providers</w:t>
      </w:r>
    </w:p>
    <w:p w14:paraId="5D8AF60E" w14:textId="77777777" w:rsidR="00583BA8" w:rsidRPr="00583BA8" w:rsidRDefault="00583BA8" w:rsidP="00583BA8">
      <w:pPr>
        <w:numPr>
          <w:ilvl w:val="0"/>
          <w:numId w:val="19"/>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t>waste disposal sectors</w:t>
      </w:r>
    </w:p>
    <w:p w14:paraId="4642E3E6" w14:textId="77777777" w:rsidR="00583BA8" w:rsidRDefault="00583BA8" w:rsidP="00F338E9">
      <w:pPr>
        <w:shd w:val="clear" w:color="auto" w:fill="FFFFFF"/>
        <w:spacing w:before="1200" w:after="0" w:line="240" w:lineRule="auto"/>
        <w:ind w:left="0" w:firstLine="0"/>
        <w:jc w:val="left"/>
        <w:textAlignment w:val="baseline"/>
        <w:outlineLvl w:val="2"/>
        <w:rPr>
          <w:rFonts w:ascii="Arial" w:eastAsia="Times New Roman" w:hAnsi="Arial" w:cs="Arial"/>
          <w:b/>
          <w:bCs/>
          <w:color w:val="0B0C0C"/>
          <w:sz w:val="41"/>
          <w:szCs w:val="41"/>
          <w:u w:val="single"/>
        </w:rPr>
      </w:pPr>
    </w:p>
    <w:p w14:paraId="77E4FA88" w14:textId="24C589EF" w:rsidR="00583BA8" w:rsidRDefault="00583BA8" w:rsidP="00F338E9">
      <w:pPr>
        <w:shd w:val="clear" w:color="auto" w:fill="FFFFFF"/>
        <w:spacing w:before="1200" w:after="0" w:line="240" w:lineRule="auto"/>
        <w:ind w:left="0" w:firstLine="0"/>
        <w:jc w:val="left"/>
        <w:textAlignment w:val="baseline"/>
        <w:outlineLvl w:val="2"/>
        <w:rPr>
          <w:rFonts w:ascii="Arial" w:eastAsia="Times New Roman" w:hAnsi="Arial" w:cs="Arial"/>
          <w:b/>
          <w:bCs/>
          <w:color w:val="0B0C0C"/>
          <w:sz w:val="41"/>
          <w:szCs w:val="41"/>
          <w:u w:val="single"/>
        </w:rPr>
      </w:pPr>
    </w:p>
    <w:bookmarkEnd w:id="1"/>
    <w:p w14:paraId="49496087" w14:textId="77777777" w:rsidR="00583BA8" w:rsidRPr="00B10239" w:rsidRDefault="00583BA8" w:rsidP="00F338E9">
      <w:pPr>
        <w:shd w:val="clear" w:color="auto" w:fill="FFFFFF"/>
        <w:spacing w:before="1200" w:after="0" w:line="240" w:lineRule="auto"/>
        <w:ind w:left="0" w:firstLine="0"/>
        <w:jc w:val="left"/>
        <w:textAlignment w:val="baseline"/>
        <w:outlineLvl w:val="2"/>
        <w:rPr>
          <w:rFonts w:ascii="Arial" w:eastAsia="Times New Roman" w:hAnsi="Arial" w:cs="Arial"/>
          <w:b/>
          <w:bCs/>
          <w:color w:val="0B0C0C"/>
          <w:sz w:val="41"/>
          <w:szCs w:val="41"/>
          <w:u w:val="single"/>
        </w:rPr>
      </w:pPr>
    </w:p>
    <w:sectPr w:rsidR="00583BA8" w:rsidRPr="00B10239" w:rsidSect="008C17D4">
      <w:headerReference w:type="default" r:id="rId10"/>
      <w:pgSz w:w="11910" w:h="16845"/>
      <w:pgMar w:top="720" w:right="720" w:bottom="720"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934362" w14:textId="77777777" w:rsidR="000C2257" w:rsidRDefault="000C2257" w:rsidP="00C65CF8">
      <w:pPr>
        <w:spacing w:after="0" w:line="240" w:lineRule="auto"/>
      </w:pPr>
      <w:r>
        <w:separator/>
      </w:r>
    </w:p>
  </w:endnote>
  <w:endnote w:type="continuationSeparator" w:id="0">
    <w:p w14:paraId="29E8F268" w14:textId="77777777" w:rsidR="000C2257" w:rsidRDefault="000C2257" w:rsidP="00C65C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C5546A" w14:textId="77777777" w:rsidR="000C2257" w:rsidRDefault="000C2257" w:rsidP="00C65CF8">
      <w:pPr>
        <w:spacing w:after="0" w:line="240" w:lineRule="auto"/>
      </w:pPr>
      <w:r>
        <w:separator/>
      </w:r>
    </w:p>
  </w:footnote>
  <w:footnote w:type="continuationSeparator" w:id="0">
    <w:p w14:paraId="01C211E9" w14:textId="77777777" w:rsidR="000C2257" w:rsidRDefault="000C2257" w:rsidP="00C65C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79895416"/>
      <w:docPartObj>
        <w:docPartGallery w:val="Page Numbers (Top of Page)"/>
        <w:docPartUnique/>
      </w:docPartObj>
    </w:sdtPr>
    <w:sdtEndPr>
      <w:rPr>
        <w:noProof/>
      </w:rPr>
    </w:sdtEndPr>
    <w:sdtContent>
      <w:p w14:paraId="0E1A6C70" w14:textId="7E7AEA2D" w:rsidR="00C65CF8" w:rsidRDefault="00C65CF8">
        <w:pPr>
          <w:pStyle w:val="Header"/>
          <w:jc w:val="center"/>
        </w:pPr>
        <w:r>
          <w:fldChar w:fldCharType="begin"/>
        </w:r>
        <w:r>
          <w:instrText xml:space="preserve"> PAGE   \* MERGEFORMAT </w:instrText>
        </w:r>
        <w:r>
          <w:fldChar w:fldCharType="separate"/>
        </w:r>
        <w:r w:rsidR="004A7785">
          <w:rPr>
            <w:noProof/>
          </w:rPr>
          <w:t>3</w:t>
        </w:r>
        <w:r>
          <w:rPr>
            <w:noProof/>
          </w:rPr>
          <w:fldChar w:fldCharType="end"/>
        </w:r>
      </w:p>
    </w:sdtContent>
  </w:sdt>
  <w:p w14:paraId="2644D87F" w14:textId="77777777" w:rsidR="00C65CF8" w:rsidRDefault="00C65C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222AA"/>
    <w:multiLevelType w:val="multilevel"/>
    <w:tmpl w:val="0E1E0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1162034"/>
    <w:multiLevelType w:val="multilevel"/>
    <w:tmpl w:val="41FE2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CB61D05"/>
    <w:multiLevelType w:val="multilevel"/>
    <w:tmpl w:val="E8800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50022FD"/>
    <w:multiLevelType w:val="multilevel"/>
    <w:tmpl w:val="F09A0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54867A7"/>
    <w:multiLevelType w:val="multilevel"/>
    <w:tmpl w:val="91D04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E4C6881"/>
    <w:multiLevelType w:val="multilevel"/>
    <w:tmpl w:val="B2782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449157A"/>
    <w:multiLevelType w:val="multilevel"/>
    <w:tmpl w:val="4C049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DB17A50"/>
    <w:multiLevelType w:val="multilevel"/>
    <w:tmpl w:val="5F6C2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8790FC3"/>
    <w:multiLevelType w:val="hybridMultilevel"/>
    <w:tmpl w:val="AA2E1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820691"/>
    <w:multiLevelType w:val="multilevel"/>
    <w:tmpl w:val="34DE8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E9D1644"/>
    <w:multiLevelType w:val="multilevel"/>
    <w:tmpl w:val="CCCC2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1F72ED6"/>
    <w:multiLevelType w:val="multilevel"/>
    <w:tmpl w:val="E6527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38555AB"/>
    <w:multiLevelType w:val="multilevel"/>
    <w:tmpl w:val="7EE0B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A1107F3"/>
    <w:multiLevelType w:val="multilevel"/>
    <w:tmpl w:val="3FE24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157176B"/>
    <w:multiLevelType w:val="multilevel"/>
    <w:tmpl w:val="0FE05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6760BC4"/>
    <w:multiLevelType w:val="multilevel"/>
    <w:tmpl w:val="43324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2A047D6"/>
    <w:multiLevelType w:val="multilevel"/>
    <w:tmpl w:val="1B248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38869F7"/>
    <w:multiLevelType w:val="multilevel"/>
    <w:tmpl w:val="F8405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E3622A7"/>
    <w:multiLevelType w:val="multilevel"/>
    <w:tmpl w:val="21DC4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8"/>
  </w:num>
  <w:num w:numId="2">
    <w:abstractNumId w:val="14"/>
  </w:num>
  <w:num w:numId="3">
    <w:abstractNumId w:val="10"/>
  </w:num>
  <w:num w:numId="4">
    <w:abstractNumId w:val="4"/>
  </w:num>
  <w:num w:numId="5">
    <w:abstractNumId w:val="11"/>
  </w:num>
  <w:num w:numId="6">
    <w:abstractNumId w:val="15"/>
  </w:num>
  <w:num w:numId="7">
    <w:abstractNumId w:val="6"/>
  </w:num>
  <w:num w:numId="8">
    <w:abstractNumId w:val="16"/>
  </w:num>
  <w:num w:numId="9">
    <w:abstractNumId w:val="13"/>
  </w:num>
  <w:num w:numId="10">
    <w:abstractNumId w:val="2"/>
  </w:num>
  <w:num w:numId="11">
    <w:abstractNumId w:val="18"/>
  </w:num>
  <w:num w:numId="12">
    <w:abstractNumId w:val="9"/>
  </w:num>
  <w:num w:numId="13">
    <w:abstractNumId w:val="12"/>
  </w:num>
  <w:num w:numId="14">
    <w:abstractNumId w:val="17"/>
  </w:num>
  <w:num w:numId="15">
    <w:abstractNumId w:val="7"/>
  </w:num>
  <w:num w:numId="16">
    <w:abstractNumId w:val="1"/>
  </w:num>
  <w:num w:numId="17">
    <w:abstractNumId w:val="0"/>
  </w:num>
  <w:num w:numId="18">
    <w:abstractNumId w:val="3"/>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3088"/>
    <w:rsid w:val="000449F5"/>
    <w:rsid w:val="00060738"/>
    <w:rsid w:val="000C2257"/>
    <w:rsid w:val="000E60D8"/>
    <w:rsid w:val="0012676F"/>
    <w:rsid w:val="00144DFF"/>
    <w:rsid w:val="0015619F"/>
    <w:rsid w:val="002C5DA6"/>
    <w:rsid w:val="002C76B3"/>
    <w:rsid w:val="00313088"/>
    <w:rsid w:val="0045073C"/>
    <w:rsid w:val="004A7785"/>
    <w:rsid w:val="004A7FDA"/>
    <w:rsid w:val="00516436"/>
    <w:rsid w:val="005674AF"/>
    <w:rsid w:val="00583BA8"/>
    <w:rsid w:val="005D267A"/>
    <w:rsid w:val="005E3D07"/>
    <w:rsid w:val="005F44E7"/>
    <w:rsid w:val="006027E7"/>
    <w:rsid w:val="00821C48"/>
    <w:rsid w:val="008357BB"/>
    <w:rsid w:val="008C17D4"/>
    <w:rsid w:val="00901275"/>
    <w:rsid w:val="009F4315"/>
    <w:rsid w:val="00A17585"/>
    <w:rsid w:val="00A30951"/>
    <w:rsid w:val="00AD40AD"/>
    <w:rsid w:val="00B10239"/>
    <w:rsid w:val="00B8684A"/>
    <w:rsid w:val="00B92FDC"/>
    <w:rsid w:val="00C0772B"/>
    <w:rsid w:val="00C65CF8"/>
    <w:rsid w:val="00C70727"/>
    <w:rsid w:val="00D04D8E"/>
    <w:rsid w:val="00ED14FE"/>
    <w:rsid w:val="00F338E9"/>
    <w:rsid w:val="00F96E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0A605A"/>
  <w15:docId w15:val="{E33B28CB-C36B-446E-8C9D-25A0089AE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58"/>
      <w:ind w:left="10" w:hanging="10"/>
      <w:jc w:val="both"/>
    </w:pPr>
    <w:rPr>
      <w:rFonts w:ascii="Calibri" w:eastAsia="Calibri" w:hAnsi="Calibri" w:cs="Calibri"/>
      <w:color w:val="000000"/>
    </w:rPr>
  </w:style>
  <w:style w:type="paragraph" w:styleId="Heading2">
    <w:name w:val="heading 2"/>
    <w:basedOn w:val="Normal"/>
    <w:next w:val="Normal"/>
    <w:link w:val="Heading2Char"/>
    <w:uiPriority w:val="9"/>
    <w:semiHidden/>
    <w:unhideWhenUsed/>
    <w:qFormat/>
    <w:rsid w:val="00583BA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B92FDC"/>
    <w:pPr>
      <w:spacing w:before="100" w:beforeAutospacing="1" w:after="100" w:afterAutospacing="1" w:line="240" w:lineRule="auto"/>
      <w:ind w:left="0" w:firstLine="0"/>
      <w:jc w:val="left"/>
      <w:outlineLvl w:val="2"/>
    </w:pPr>
    <w:rPr>
      <w:rFonts w:ascii="Times New Roman" w:eastAsia="Times New Roman" w:hAnsi="Times New Roman" w:cs="Times New Roman"/>
      <w:b/>
      <w:bCs/>
      <w:color w:val="auto"/>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0449F5"/>
    <w:rPr>
      <w:color w:val="0563C1" w:themeColor="hyperlink"/>
      <w:u w:val="single"/>
    </w:rPr>
  </w:style>
  <w:style w:type="character" w:customStyle="1" w:styleId="UnresolvedMention1">
    <w:name w:val="Unresolved Mention1"/>
    <w:basedOn w:val="DefaultParagraphFont"/>
    <w:uiPriority w:val="99"/>
    <w:semiHidden/>
    <w:unhideWhenUsed/>
    <w:rsid w:val="000449F5"/>
    <w:rPr>
      <w:color w:val="605E5C"/>
      <w:shd w:val="clear" w:color="auto" w:fill="E1DFDD"/>
    </w:rPr>
  </w:style>
  <w:style w:type="paragraph" w:styleId="ListParagraph">
    <w:name w:val="List Paragraph"/>
    <w:basedOn w:val="Normal"/>
    <w:uiPriority w:val="34"/>
    <w:qFormat/>
    <w:rsid w:val="008C17D4"/>
    <w:pPr>
      <w:ind w:left="720"/>
      <w:contextualSpacing/>
    </w:pPr>
  </w:style>
  <w:style w:type="paragraph" w:styleId="NormalWeb">
    <w:name w:val="Normal (Web)"/>
    <w:basedOn w:val="Normal"/>
    <w:uiPriority w:val="99"/>
    <w:semiHidden/>
    <w:unhideWhenUsed/>
    <w:rsid w:val="009F4315"/>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Header">
    <w:name w:val="header"/>
    <w:basedOn w:val="Normal"/>
    <w:link w:val="HeaderChar"/>
    <w:uiPriority w:val="99"/>
    <w:unhideWhenUsed/>
    <w:rsid w:val="00C65C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5CF8"/>
    <w:rPr>
      <w:rFonts w:ascii="Calibri" w:eastAsia="Calibri" w:hAnsi="Calibri" w:cs="Calibri"/>
      <w:color w:val="000000"/>
    </w:rPr>
  </w:style>
  <w:style w:type="paragraph" w:styleId="Footer">
    <w:name w:val="footer"/>
    <w:basedOn w:val="Normal"/>
    <w:link w:val="FooterChar"/>
    <w:uiPriority w:val="99"/>
    <w:unhideWhenUsed/>
    <w:rsid w:val="00C65C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5CF8"/>
    <w:rPr>
      <w:rFonts w:ascii="Calibri" w:eastAsia="Calibri" w:hAnsi="Calibri" w:cs="Calibri"/>
      <w:color w:val="000000"/>
    </w:rPr>
  </w:style>
  <w:style w:type="character" w:customStyle="1" w:styleId="Heading3Char">
    <w:name w:val="Heading 3 Char"/>
    <w:basedOn w:val="DefaultParagraphFont"/>
    <w:link w:val="Heading3"/>
    <w:uiPriority w:val="9"/>
    <w:rsid w:val="00B92FDC"/>
    <w:rPr>
      <w:rFonts w:ascii="Times New Roman" w:eastAsia="Times New Roman" w:hAnsi="Times New Roman" w:cs="Times New Roman"/>
      <w:b/>
      <w:bCs/>
      <w:sz w:val="27"/>
      <w:szCs w:val="27"/>
    </w:rPr>
  </w:style>
  <w:style w:type="character" w:styleId="Strong">
    <w:name w:val="Strong"/>
    <w:basedOn w:val="DefaultParagraphFont"/>
    <w:uiPriority w:val="22"/>
    <w:qFormat/>
    <w:rsid w:val="00F338E9"/>
    <w:rPr>
      <w:b/>
      <w:bCs/>
    </w:rPr>
  </w:style>
  <w:style w:type="character" w:customStyle="1" w:styleId="Heading2Char">
    <w:name w:val="Heading 2 Char"/>
    <w:basedOn w:val="DefaultParagraphFont"/>
    <w:link w:val="Heading2"/>
    <w:uiPriority w:val="9"/>
    <w:semiHidden/>
    <w:rsid w:val="00583BA8"/>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2968393">
      <w:bodyDiv w:val="1"/>
      <w:marLeft w:val="0"/>
      <w:marRight w:val="0"/>
      <w:marTop w:val="0"/>
      <w:marBottom w:val="0"/>
      <w:divBdr>
        <w:top w:val="none" w:sz="0" w:space="0" w:color="auto"/>
        <w:left w:val="none" w:sz="0" w:space="0" w:color="auto"/>
        <w:bottom w:val="none" w:sz="0" w:space="0" w:color="auto"/>
        <w:right w:val="none" w:sz="0" w:space="0" w:color="auto"/>
      </w:divBdr>
    </w:div>
    <w:div w:id="829828118">
      <w:bodyDiv w:val="1"/>
      <w:marLeft w:val="0"/>
      <w:marRight w:val="0"/>
      <w:marTop w:val="0"/>
      <w:marBottom w:val="0"/>
      <w:divBdr>
        <w:top w:val="none" w:sz="0" w:space="0" w:color="auto"/>
        <w:left w:val="none" w:sz="0" w:space="0" w:color="auto"/>
        <w:bottom w:val="none" w:sz="0" w:space="0" w:color="auto"/>
        <w:right w:val="none" w:sz="0" w:space="0" w:color="auto"/>
      </w:divBdr>
    </w:div>
    <w:div w:id="930966889">
      <w:bodyDiv w:val="1"/>
      <w:marLeft w:val="0"/>
      <w:marRight w:val="0"/>
      <w:marTop w:val="0"/>
      <w:marBottom w:val="0"/>
      <w:divBdr>
        <w:top w:val="none" w:sz="0" w:space="0" w:color="auto"/>
        <w:left w:val="none" w:sz="0" w:space="0" w:color="auto"/>
        <w:bottom w:val="none" w:sz="0" w:space="0" w:color="auto"/>
        <w:right w:val="none" w:sz="0" w:space="0" w:color="auto"/>
      </w:divBdr>
    </w:div>
    <w:div w:id="1628706577">
      <w:bodyDiv w:val="1"/>
      <w:marLeft w:val="0"/>
      <w:marRight w:val="0"/>
      <w:marTop w:val="0"/>
      <w:marBottom w:val="0"/>
      <w:divBdr>
        <w:top w:val="none" w:sz="0" w:space="0" w:color="auto"/>
        <w:left w:val="none" w:sz="0" w:space="0" w:color="auto"/>
        <w:bottom w:val="none" w:sz="0" w:space="0" w:color="auto"/>
        <w:right w:val="none" w:sz="0" w:space="0" w:color="auto"/>
      </w:divBdr>
    </w:div>
    <w:div w:id="2068068126">
      <w:bodyDiv w:val="1"/>
      <w:marLeft w:val="0"/>
      <w:marRight w:val="0"/>
      <w:marTop w:val="0"/>
      <w:marBottom w:val="0"/>
      <w:divBdr>
        <w:top w:val="none" w:sz="0" w:space="0" w:color="auto"/>
        <w:left w:val="none" w:sz="0" w:space="0" w:color="auto"/>
        <w:bottom w:val="none" w:sz="0" w:space="0" w:color="auto"/>
        <w:right w:val="none" w:sz="0" w:space="0" w:color="auto"/>
      </w:divBdr>
    </w:div>
    <w:div w:id="21246908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399B20B88E68F468C306694E638DFA6" ma:contentTypeVersion="10" ma:contentTypeDescription="Create a new document." ma:contentTypeScope="" ma:versionID="a8c47e5467ed5683af8274a4201e4a2b">
  <xsd:schema xmlns:xsd="http://www.w3.org/2001/XMLSchema" xmlns:xs="http://www.w3.org/2001/XMLSchema" xmlns:p="http://schemas.microsoft.com/office/2006/metadata/properties" xmlns:ns2="67f86d95-9582-4525-aed2-5d7cc0249937" targetNamespace="http://schemas.microsoft.com/office/2006/metadata/properties" ma:root="true" ma:fieldsID="08bf7ceb0953f18eb2d4f4c26d602e5a" ns2:_="">
    <xsd:import namespace="67f86d95-9582-4525-aed2-5d7cc024993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f86d95-9582-4525-aed2-5d7cc02499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E0F4146-27E4-4995-85AB-AE9E35444929}">
  <ds:schemaRefs>
    <ds:schemaRef ds:uri="http://schemas.microsoft.com/sharepoint/v3/contenttype/forms"/>
  </ds:schemaRefs>
</ds:datastoreItem>
</file>

<file path=customXml/itemProps2.xml><?xml version="1.0" encoding="utf-8"?>
<ds:datastoreItem xmlns:ds="http://schemas.openxmlformats.org/officeDocument/2006/customXml" ds:itemID="{47666CE2-371D-448C-A211-B2F2A9779378}">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67f86d95-9582-4525-aed2-5d7cc0249937"/>
    <ds:schemaRef ds:uri="http://www.w3.org/XML/1998/namespace"/>
    <ds:schemaRef ds:uri="http://purl.org/dc/terms/"/>
  </ds:schemaRefs>
</ds:datastoreItem>
</file>

<file path=customXml/itemProps3.xml><?xml version="1.0" encoding="utf-8"?>
<ds:datastoreItem xmlns:ds="http://schemas.openxmlformats.org/officeDocument/2006/customXml" ds:itemID="{677ECF4E-541C-4CE6-BA36-FF8654EDCB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f86d95-9582-4525-aed2-5d7cc02499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790</Words>
  <Characters>4505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CEN - Chris Moodie</dc:creator>
  <cp:keywords/>
  <dc:description/>
  <cp:lastModifiedBy>Office</cp:lastModifiedBy>
  <cp:revision>3</cp:revision>
  <dcterms:created xsi:type="dcterms:W3CDTF">2021-01-11T13:41:00Z</dcterms:created>
  <dcterms:modified xsi:type="dcterms:W3CDTF">2021-01-13T14:15:00Z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0x0101001399B20B88E68F468C306694E638DFA6</vt:lpwstr>
  </property>
</Properties>
</file>