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489DAC" w14:textId="77777777" w:rsidR="003655A0" w:rsidRPr="002A4EA6" w:rsidRDefault="003655A0">
      <w:pPr>
        <w:rPr>
          <w:rFonts w:asciiTheme="majorHAnsi" w:hAnsiTheme="majorHAnsi" w:cstheme="majorHAnsi"/>
          <w:sz w:val="20"/>
          <w:szCs w:val="20"/>
        </w:rPr>
      </w:pPr>
    </w:p>
    <w:p w14:paraId="5A25BA7F" w14:textId="77777777" w:rsidR="0045356D" w:rsidRPr="002A4EA6" w:rsidRDefault="002A4EA6">
      <w:pPr>
        <w:rPr>
          <w:rFonts w:asciiTheme="majorHAnsi" w:hAnsiTheme="majorHAnsi" w:cstheme="majorHAnsi"/>
          <w:sz w:val="20"/>
          <w:szCs w:val="20"/>
        </w:rPr>
      </w:pPr>
      <w:r w:rsidRPr="002A4EA6">
        <w:rPr>
          <w:rFonts w:asciiTheme="majorHAnsi" w:hAnsiTheme="majorHAnsi" w:cstheme="majorHAnsi"/>
          <w:noProof/>
          <w:sz w:val="20"/>
          <w:szCs w:val="20"/>
          <w:lang w:eastAsia="en-GB"/>
        </w:rPr>
        <w:drawing>
          <wp:anchor distT="0" distB="0" distL="114300" distR="114300" simplePos="0" relativeHeight="251658240" behindDoc="0" locked="0" layoutInCell="1" allowOverlap="1" wp14:anchorId="4B60A34A" wp14:editId="55653BCD">
            <wp:simplePos x="0" y="0"/>
            <wp:positionH relativeFrom="margin">
              <wp:posOffset>986444</wp:posOffset>
            </wp:positionH>
            <wp:positionV relativeFrom="paragraph">
              <wp:posOffset>-432263</wp:posOffset>
            </wp:positionV>
            <wp:extent cx="3596062" cy="3519055"/>
            <wp:effectExtent l="0" t="0" r="4445" b="0"/>
            <wp:wrapNone/>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H relativeFrom="margin">
              <wp14:pctWidth>0</wp14:pctWidth>
            </wp14:sizeRelH>
            <wp14:sizeRelV relativeFrom="margin">
              <wp14:pctHeight>0</wp14:pctHeight>
            </wp14:sizeRelV>
          </wp:anchor>
        </w:drawing>
      </w:r>
    </w:p>
    <w:p w14:paraId="74709311" w14:textId="77777777" w:rsidR="0045356D" w:rsidRPr="002A4EA6" w:rsidRDefault="0045356D">
      <w:pPr>
        <w:rPr>
          <w:rFonts w:asciiTheme="majorHAnsi" w:hAnsiTheme="majorHAnsi" w:cstheme="majorHAnsi"/>
          <w:sz w:val="20"/>
          <w:szCs w:val="20"/>
        </w:rPr>
      </w:pPr>
    </w:p>
    <w:p w14:paraId="1DC6F9D3" w14:textId="77777777" w:rsidR="0045356D" w:rsidRPr="002A4EA6" w:rsidRDefault="0045356D">
      <w:pPr>
        <w:rPr>
          <w:rFonts w:asciiTheme="majorHAnsi" w:hAnsiTheme="majorHAnsi" w:cstheme="majorHAnsi"/>
          <w:sz w:val="20"/>
          <w:szCs w:val="20"/>
        </w:rPr>
      </w:pPr>
    </w:p>
    <w:p w14:paraId="756AD6DC" w14:textId="77777777" w:rsidR="0045356D" w:rsidRPr="002A4EA6" w:rsidRDefault="0045356D">
      <w:pPr>
        <w:rPr>
          <w:rFonts w:asciiTheme="majorHAnsi" w:hAnsiTheme="majorHAnsi" w:cstheme="majorHAnsi"/>
          <w:sz w:val="20"/>
          <w:szCs w:val="20"/>
        </w:rPr>
      </w:pPr>
    </w:p>
    <w:p w14:paraId="1EC1B381" w14:textId="77777777" w:rsidR="0045356D" w:rsidRPr="002A4EA6" w:rsidRDefault="0045356D">
      <w:pPr>
        <w:rPr>
          <w:rFonts w:asciiTheme="majorHAnsi" w:hAnsiTheme="majorHAnsi" w:cstheme="majorHAnsi"/>
          <w:sz w:val="20"/>
          <w:szCs w:val="20"/>
        </w:rPr>
      </w:pPr>
    </w:p>
    <w:p w14:paraId="08101FD4" w14:textId="77777777" w:rsidR="0045356D" w:rsidRPr="002A4EA6" w:rsidRDefault="0045356D">
      <w:pPr>
        <w:rPr>
          <w:rFonts w:asciiTheme="majorHAnsi" w:hAnsiTheme="majorHAnsi" w:cstheme="majorHAnsi"/>
          <w:sz w:val="20"/>
          <w:szCs w:val="20"/>
        </w:rPr>
      </w:pPr>
    </w:p>
    <w:p w14:paraId="6DA1B1D3" w14:textId="77777777" w:rsidR="0045356D" w:rsidRPr="002A4EA6" w:rsidRDefault="0045356D">
      <w:pPr>
        <w:rPr>
          <w:rFonts w:asciiTheme="majorHAnsi" w:hAnsiTheme="majorHAnsi" w:cstheme="majorHAnsi"/>
          <w:sz w:val="20"/>
          <w:szCs w:val="20"/>
        </w:rPr>
      </w:pPr>
    </w:p>
    <w:p w14:paraId="6F2FD320" w14:textId="77777777" w:rsidR="0045356D" w:rsidRPr="002A4EA6" w:rsidRDefault="0045356D">
      <w:pPr>
        <w:rPr>
          <w:rFonts w:asciiTheme="majorHAnsi" w:hAnsiTheme="majorHAnsi" w:cstheme="majorHAnsi"/>
          <w:sz w:val="20"/>
          <w:szCs w:val="20"/>
        </w:rPr>
      </w:pPr>
    </w:p>
    <w:p w14:paraId="18C36CFC" w14:textId="77777777" w:rsidR="0045356D" w:rsidRPr="002A4EA6" w:rsidRDefault="0045356D">
      <w:pPr>
        <w:rPr>
          <w:rFonts w:asciiTheme="majorHAnsi" w:hAnsiTheme="majorHAnsi" w:cstheme="majorHAnsi"/>
          <w:sz w:val="20"/>
          <w:szCs w:val="20"/>
        </w:rPr>
      </w:pPr>
    </w:p>
    <w:p w14:paraId="1C38CADA" w14:textId="77777777" w:rsidR="0045356D" w:rsidRPr="002A4EA6" w:rsidRDefault="0045356D">
      <w:pPr>
        <w:rPr>
          <w:rFonts w:asciiTheme="majorHAnsi" w:hAnsiTheme="majorHAnsi" w:cstheme="majorHAnsi"/>
          <w:sz w:val="20"/>
          <w:szCs w:val="20"/>
        </w:rPr>
      </w:pPr>
    </w:p>
    <w:p w14:paraId="49CAD5BA" w14:textId="77777777" w:rsidR="0045356D" w:rsidRPr="002A4EA6" w:rsidRDefault="0045356D">
      <w:pPr>
        <w:rPr>
          <w:rFonts w:asciiTheme="majorHAnsi" w:hAnsiTheme="majorHAnsi" w:cstheme="majorHAnsi"/>
          <w:sz w:val="20"/>
          <w:szCs w:val="20"/>
        </w:rPr>
      </w:pPr>
    </w:p>
    <w:p w14:paraId="057613D2" w14:textId="77777777" w:rsidR="00ED4499" w:rsidRDefault="00ED4499" w:rsidP="00231E20">
      <w:pPr>
        <w:rPr>
          <w:rFonts w:asciiTheme="majorHAnsi" w:hAnsiTheme="majorHAnsi" w:cstheme="majorHAnsi"/>
          <w:sz w:val="20"/>
          <w:szCs w:val="20"/>
        </w:rPr>
      </w:pPr>
    </w:p>
    <w:p w14:paraId="1DE30B33" w14:textId="77777777" w:rsidR="002A4EA6" w:rsidRDefault="00577ACA" w:rsidP="00231E20">
      <w:pPr>
        <w:rPr>
          <w:rFonts w:asciiTheme="majorHAnsi" w:hAnsiTheme="majorHAnsi" w:cstheme="majorHAnsi"/>
          <w:sz w:val="20"/>
          <w:szCs w:val="20"/>
        </w:rPr>
      </w:pPr>
      <w:r w:rsidRPr="002A4EA6">
        <w:rPr>
          <w:rFonts w:asciiTheme="majorHAnsi" w:hAnsiTheme="majorHAnsi" w:cstheme="majorHAnsi"/>
          <w:sz w:val="20"/>
          <w:szCs w:val="20"/>
        </w:rPr>
        <w:t>All these people need to be involved and kept informed to run a successful PFA</w:t>
      </w:r>
    </w:p>
    <w:p w14:paraId="2A3167F0" w14:textId="6AF82282" w:rsidR="00FE3A0F" w:rsidRPr="002A4EA6" w:rsidRDefault="00DE5C6F" w:rsidP="00231E20">
      <w:pPr>
        <w:rPr>
          <w:rFonts w:asciiTheme="majorHAnsi" w:hAnsiTheme="majorHAnsi" w:cstheme="majorHAnsi"/>
          <w:sz w:val="20"/>
          <w:szCs w:val="20"/>
        </w:rPr>
      </w:pPr>
      <w:r w:rsidRPr="002A4EA6">
        <w:rPr>
          <w:rFonts w:asciiTheme="majorHAnsi" w:hAnsiTheme="majorHAnsi" w:cstheme="majorHAnsi"/>
          <w:sz w:val="20"/>
          <w:szCs w:val="20"/>
        </w:rPr>
        <w:t xml:space="preserve">PFA – Parent and </w:t>
      </w:r>
      <w:r w:rsidR="003655A0">
        <w:rPr>
          <w:rFonts w:asciiTheme="majorHAnsi" w:hAnsiTheme="majorHAnsi" w:cstheme="majorHAnsi"/>
          <w:sz w:val="20"/>
          <w:szCs w:val="20"/>
        </w:rPr>
        <w:t>F</w:t>
      </w:r>
      <w:r w:rsidRPr="002A4EA6">
        <w:rPr>
          <w:rFonts w:asciiTheme="majorHAnsi" w:hAnsiTheme="majorHAnsi" w:cstheme="majorHAnsi"/>
          <w:sz w:val="20"/>
          <w:szCs w:val="20"/>
        </w:rPr>
        <w:t xml:space="preserve">riends </w:t>
      </w:r>
      <w:r w:rsidR="003655A0">
        <w:rPr>
          <w:rFonts w:asciiTheme="majorHAnsi" w:hAnsiTheme="majorHAnsi" w:cstheme="majorHAnsi"/>
          <w:sz w:val="20"/>
          <w:szCs w:val="20"/>
        </w:rPr>
        <w:t>A</w:t>
      </w:r>
      <w:r w:rsidRPr="002A4EA6">
        <w:rPr>
          <w:rFonts w:asciiTheme="majorHAnsi" w:hAnsiTheme="majorHAnsi" w:cstheme="majorHAnsi"/>
          <w:sz w:val="20"/>
          <w:szCs w:val="20"/>
        </w:rPr>
        <w:t>ssociation</w:t>
      </w:r>
    </w:p>
    <w:p w14:paraId="446D35CF" w14:textId="77777777" w:rsidR="00577ACA" w:rsidRPr="002A4EA6" w:rsidRDefault="00DE5C6F">
      <w:pPr>
        <w:rPr>
          <w:rFonts w:asciiTheme="majorHAnsi" w:hAnsiTheme="majorHAnsi" w:cstheme="majorHAnsi"/>
          <w:sz w:val="20"/>
          <w:szCs w:val="20"/>
        </w:rPr>
      </w:pPr>
      <w:proofErr w:type="spellStart"/>
      <w:r w:rsidRPr="002A4EA6">
        <w:rPr>
          <w:rFonts w:asciiTheme="majorHAnsi" w:hAnsiTheme="majorHAnsi" w:cstheme="majorHAnsi"/>
          <w:sz w:val="20"/>
          <w:szCs w:val="20"/>
        </w:rPr>
        <w:t>Gamston</w:t>
      </w:r>
      <w:proofErr w:type="spellEnd"/>
      <w:r w:rsidRPr="002A4EA6">
        <w:rPr>
          <w:rFonts w:asciiTheme="majorHAnsi" w:hAnsiTheme="majorHAnsi" w:cstheme="majorHAnsi"/>
          <w:sz w:val="20"/>
          <w:szCs w:val="20"/>
        </w:rPr>
        <w:t xml:space="preserve"> historically has been called the PFA, even though teachers have been present on m</w:t>
      </w:r>
      <w:r w:rsidR="00577ACA" w:rsidRPr="002A4EA6">
        <w:rPr>
          <w:rFonts w:asciiTheme="majorHAnsi" w:hAnsiTheme="majorHAnsi" w:cstheme="majorHAnsi"/>
          <w:sz w:val="20"/>
          <w:szCs w:val="20"/>
        </w:rPr>
        <w:t>any occasions and then chairing.</w:t>
      </w:r>
    </w:p>
    <w:p w14:paraId="2CB614F3" w14:textId="77777777" w:rsidR="00DE5C6F" w:rsidRPr="002A4EA6" w:rsidRDefault="00DE5C6F">
      <w:pPr>
        <w:rPr>
          <w:rFonts w:asciiTheme="majorHAnsi" w:hAnsiTheme="majorHAnsi" w:cstheme="majorHAnsi"/>
          <w:sz w:val="20"/>
          <w:szCs w:val="20"/>
        </w:rPr>
      </w:pPr>
      <w:r w:rsidRPr="002A4EA6">
        <w:rPr>
          <w:rFonts w:asciiTheme="majorHAnsi" w:hAnsiTheme="majorHAnsi" w:cstheme="majorHAnsi"/>
          <w:sz w:val="20"/>
          <w:szCs w:val="20"/>
        </w:rPr>
        <w:t xml:space="preserve">Having a teacher on the team will work in your favour as you as parents are not left to liaise with the school for permission for various event, use of hall, etc, you can leave this to them.  </w:t>
      </w:r>
      <w:proofErr w:type="gramStart"/>
      <w:r w:rsidRPr="002A4EA6">
        <w:rPr>
          <w:rFonts w:asciiTheme="majorHAnsi" w:hAnsiTheme="majorHAnsi" w:cstheme="majorHAnsi"/>
          <w:sz w:val="20"/>
          <w:szCs w:val="20"/>
        </w:rPr>
        <w:t>Also</w:t>
      </w:r>
      <w:proofErr w:type="gramEnd"/>
      <w:r w:rsidRPr="002A4EA6">
        <w:rPr>
          <w:rFonts w:asciiTheme="majorHAnsi" w:hAnsiTheme="majorHAnsi" w:cstheme="majorHAnsi"/>
          <w:sz w:val="20"/>
          <w:szCs w:val="20"/>
        </w:rPr>
        <w:t xml:space="preserve"> you have someone to ask tea</w:t>
      </w:r>
      <w:r w:rsidR="00577ACA" w:rsidRPr="002A4EA6">
        <w:rPr>
          <w:rFonts w:asciiTheme="majorHAnsi" w:hAnsiTheme="majorHAnsi" w:cstheme="majorHAnsi"/>
          <w:sz w:val="20"/>
          <w:szCs w:val="20"/>
        </w:rPr>
        <w:t>chers to commit to helping at events.</w:t>
      </w:r>
      <w:r w:rsidRPr="002A4EA6">
        <w:rPr>
          <w:rFonts w:asciiTheme="majorHAnsi" w:hAnsiTheme="majorHAnsi" w:cstheme="majorHAnsi"/>
          <w:sz w:val="20"/>
          <w:szCs w:val="20"/>
        </w:rPr>
        <w:t xml:space="preserve"> </w:t>
      </w:r>
    </w:p>
    <w:p w14:paraId="604E8471" w14:textId="044CF437" w:rsidR="00CE12D3" w:rsidRPr="002A4EA6" w:rsidRDefault="00CE12D3">
      <w:pPr>
        <w:rPr>
          <w:rFonts w:asciiTheme="majorHAnsi" w:hAnsiTheme="majorHAnsi" w:cstheme="majorHAnsi"/>
          <w:sz w:val="20"/>
          <w:szCs w:val="20"/>
        </w:rPr>
      </w:pPr>
      <w:r w:rsidRPr="002A4EA6">
        <w:rPr>
          <w:rFonts w:asciiTheme="majorHAnsi" w:hAnsiTheme="majorHAnsi" w:cstheme="majorHAnsi"/>
          <w:sz w:val="20"/>
          <w:szCs w:val="20"/>
        </w:rPr>
        <w:t xml:space="preserve">Permission to run events should be </w:t>
      </w:r>
      <w:r w:rsidR="003655A0">
        <w:rPr>
          <w:rFonts w:asciiTheme="majorHAnsi" w:hAnsiTheme="majorHAnsi" w:cstheme="majorHAnsi"/>
          <w:sz w:val="20"/>
          <w:szCs w:val="20"/>
        </w:rPr>
        <w:t>obtained</w:t>
      </w:r>
      <w:r w:rsidRPr="002A4EA6">
        <w:rPr>
          <w:rFonts w:asciiTheme="majorHAnsi" w:hAnsiTheme="majorHAnsi" w:cstheme="majorHAnsi"/>
          <w:sz w:val="20"/>
          <w:szCs w:val="20"/>
        </w:rPr>
        <w:t xml:space="preserve"> before </w:t>
      </w:r>
      <w:r w:rsidR="003655A0">
        <w:rPr>
          <w:rFonts w:asciiTheme="majorHAnsi" w:hAnsiTheme="majorHAnsi" w:cstheme="majorHAnsi"/>
          <w:sz w:val="20"/>
          <w:szCs w:val="20"/>
        </w:rPr>
        <w:t>it goes ahead</w:t>
      </w:r>
      <w:r w:rsidRPr="002A4EA6">
        <w:rPr>
          <w:rFonts w:asciiTheme="majorHAnsi" w:hAnsiTheme="majorHAnsi" w:cstheme="majorHAnsi"/>
          <w:sz w:val="20"/>
          <w:szCs w:val="20"/>
        </w:rPr>
        <w:t>, the diary needs to be checked and event okayed by the Headteacher.</w:t>
      </w:r>
    </w:p>
    <w:p w14:paraId="3F3BDEE8" w14:textId="77777777" w:rsidR="00777888" w:rsidRPr="002A4EA6" w:rsidRDefault="00777888">
      <w:pPr>
        <w:rPr>
          <w:rFonts w:asciiTheme="majorHAnsi" w:hAnsiTheme="majorHAnsi" w:cstheme="majorHAnsi"/>
          <w:sz w:val="20"/>
          <w:szCs w:val="20"/>
        </w:rPr>
      </w:pPr>
      <w:r w:rsidRPr="002A4EA6">
        <w:rPr>
          <w:rFonts w:asciiTheme="majorHAnsi" w:hAnsiTheme="majorHAnsi" w:cstheme="majorHAnsi"/>
          <w:sz w:val="20"/>
          <w:szCs w:val="20"/>
        </w:rPr>
        <w:t>The field is a community space so if available over weekend if you wanted to hold events on it.</w:t>
      </w:r>
    </w:p>
    <w:p w14:paraId="76E34DC8" w14:textId="1CD6D481" w:rsidR="00D3595B" w:rsidRPr="002A4EA6" w:rsidRDefault="00D3595B">
      <w:pPr>
        <w:rPr>
          <w:rFonts w:asciiTheme="majorHAnsi" w:hAnsiTheme="majorHAnsi" w:cstheme="majorHAnsi"/>
          <w:sz w:val="20"/>
          <w:szCs w:val="20"/>
        </w:rPr>
      </w:pPr>
      <w:r w:rsidRPr="002A4EA6">
        <w:rPr>
          <w:rFonts w:asciiTheme="majorHAnsi" w:hAnsiTheme="majorHAnsi" w:cstheme="majorHAnsi"/>
          <w:sz w:val="20"/>
          <w:szCs w:val="20"/>
        </w:rPr>
        <w:t xml:space="preserve">If organising events in school, outside of school hours, someone within the PFA needs to be responsible </w:t>
      </w:r>
      <w:r w:rsidR="003655A0">
        <w:rPr>
          <w:rFonts w:asciiTheme="majorHAnsi" w:hAnsiTheme="majorHAnsi" w:cstheme="majorHAnsi"/>
          <w:sz w:val="20"/>
          <w:szCs w:val="20"/>
        </w:rPr>
        <w:t>for</w:t>
      </w:r>
      <w:r w:rsidRPr="002A4EA6">
        <w:rPr>
          <w:rFonts w:asciiTheme="majorHAnsi" w:hAnsiTheme="majorHAnsi" w:cstheme="majorHAnsi"/>
          <w:sz w:val="20"/>
          <w:szCs w:val="20"/>
        </w:rPr>
        <w:t xml:space="preserve"> organis</w:t>
      </w:r>
      <w:r w:rsidR="003655A0">
        <w:rPr>
          <w:rFonts w:asciiTheme="majorHAnsi" w:hAnsiTheme="majorHAnsi" w:cstheme="majorHAnsi"/>
          <w:sz w:val="20"/>
          <w:szCs w:val="20"/>
        </w:rPr>
        <w:t>ing</w:t>
      </w:r>
      <w:r w:rsidRPr="002A4EA6">
        <w:rPr>
          <w:rFonts w:asciiTheme="majorHAnsi" w:hAnsiTheme="majorHAnsi" w:cstheme="majorHAnsi"/>
          <w:sz w:val="20"/>
          <w:szCs w:val="20"/>
        </w:rPr>
        <w:t xml:space="preserve"> someone to open and close the school.  </w:t>
      </w:r>
      <w:r w:rsidR="003655A0">
        <w:rPr>
          <w:rFonts w:asciiTheme="majorHAnsi" w:hAnsiTheme="majorHAnsi" w:cstheme="majorHAnsi"/>
          <w:sz w:val="20"/>
          <w:szCs w:val="20"/>
        </w:rPr>
        <w:t>The PFA may be charged by the school through its lettings policy in order to cover the cost of the caretaker etc</w:t>
      </w:r>
      <w:r w:rsidRPr="002A4EA6">
        <w:rPr>
          <w:rFonts w:asciiTheme="majorHAnsi" w:hAnsiTheme="majorHAnsi" w:cstheme="majorHAnsi"/>
          <w:sz w:val="20"/>
          <w:szCs w:val="20"/>
        </w:rPr>
        <w:t>.</w:t>
      </w:r>
    </w:p>
    <w:p w14:paraId="772C482E" w14:textId="34C81FBD" w:rsidR="00DE5C6F" w:rsidRPr="002A4EA6" w:rsidRDefault="00DE5C6F">
      <w:pPr>
        <w:rPr>
          <w:rFonts w:asciiTheme="majorHAnsi" w:hAnsiTheme="majorHAnsi" w:cstheme="majorHAnsi"/>
          <w:sz w:val="20"/>
          <w:szCs w:val="20"/>
        </w:rPr>
      </w:pPr>
      <w:r w:rsidRPr="002A4EA6">
        <w:rPr>
          <w:rFonts w:asciiTheme="majorHAnsi" w:hAnsiTheme="majorHAnsi" w:cstheme="majorHAnsi"/>
          <w:sz w:val="20"/>
          <w:szCs w:val="20"/>
        </w:rPr>
        <w:t xml:space="preserve">Over the years we have funded various </w:t>
      </w:r>
      <w:r w:rsidR="003655A0">
        <w:rPr>
          <w:rFonts w:asciiTheme="majorHAnsi" w:hAnsiTheme="majorHAnsi" w:cstheme="majorHAnsi"/>
          <w:sz w:val="20"/>
          <w:szCs w:val="20"/>
        </w:rPr>
        <w:t>activities, events and resources for school such as:</w:t>
      </w:r>
      <w:r w:rsidRPr="002A4EA6">
        <w:rPr>
          <w:rFonts w:asciiTheme="majorHAnsi" w:hAnsiTheme="majorHAnsi" w:cstheme="majorHAnsi"/>
          <w:sz w:val="20"/>
          <w:szCs w:val="20"/>
        </w:rPr>
        <w:t xml:space="preserve">  </w:t>
      </w:r>
    </w:p>
    <w:p w14:paraId="78DA123B" w14:textId="062EE75F" w:rsidR="00DE5C6F" w:rsidRPr="002A4EA6" w:rsidRDefault="003655A0">
      <w:pPr>
        <w:rPr>
          <w:rFonts w:asciiTheme="majorHAnsi" w:hAnsiTheme="majorHAnsi" w:cstheme="majorHAnsi"/>
          <w:sz w:val="20"/>
          <w:szCs w:val="20"/>
        </w:rPr>
      </w:pPr>
      <w:r>
        <w:rPr>
          <w:rFonts w:asciiTheme="majorHAnsi" w:hAnsiTheme="majorHAnsi" w:cstheme="majorHAnsi"/>
          <w:sz w:val="20"/>
          <w:szCs w:val="20"/>
        </w:rPr>
        <w:tab/>
      </w:r>
      <w:r>
        <w:rPr>
          <w:rFonts w:asciiTheme="majorHAnsi" w:hAnsiTheme="majorHAnsi" w:cstheme="majorHAnsi"/>
          <w:sz w:val="20"/>
          <w:szCs w:val="20"/>
        </w:rPr>
        <w:tab/>
      </w:r>
      <w:r w:rsidR="00DE5C6F" w:rsidRPr="002A4EA6">
        <w:rPr>
          <w:rFonts w:asciiTheme="majorHAnsi" w:hAnsiTheme="majorHAnsi" w:cstheme="majorHAnsi"/>
          <w:sz w:val="20"/>
          <w:szCs w:val="20"/>
        </w:rPr>
        <w:tab/>
      </w:r>
      <w:r w:rsidR="00A47315" w:rsidRPr="002A4EA6">
        <w:rPr>
          <w:rFonts w:asciiTheme="majorHAnsi" w:hAnsiTheme="majorHAnsi" w:cstheme="majorHAnsi"/>
          <w:sz w:val="20"/>
          <w:szCs w:val="20"/>
        </w:rPr>
        <w:tab/>
      </w:r>
      <w:r w:rsidR="00ED4499">
        <w:rPr>
          <w:rFonts w:asciiTheme="majorHAnsi" w:hAnsiTheme="majorHAnsi" w:cstheme="majorHAnsi"/>
          <w:sz w:val="20"/>
          <w:szCs w:val="20"/>
        </w:rPr>
        <w:tab/>
      </w:r>
      <w:r w:rsidR="00DE5C6F" w:rsidRPr="002A4EA6">
        <w:rPr>
          <w:rFonts w:asciiTheme="majorHAnsi" w:hAnsiTheme="majorHAnsi" w:cstheme="majorHAnsi"/>
          <w:sz w:val="20"/>
          <w:szCs w:val="20"/>
        </w:rPr>
        <w:t>Coaches to residential</w:t>
      </w:r>
    </w:p>
    <w:p w14:paraId="60FA55A5" w14:textId="77777777" w:rsidR="00DE5C6F" w:rsidRPr="002A4EA6" w:rsidRDefault="00DE5C6F">
      <w:pPr>
        <w:rPr>
          <w:rFonts w:asciiTheme="majorHAnsi" w:hAnsiTheme="majorHAnsi" w:cstheme="majorHAnsi"/>
          <w:sz w:val="20"/>
          <w:szCs w:val="20"/>
        </w:rPr>
      </w:pPr>
      <w:r w:rsidRPr="002A4EA6">
        <w:rPr>
          <w:rFonts w:asciiTheme="majorHAnsi" w:hAnsiTheme="majorHAnsi" w:cstheme="majorHAnsi"/>
          <w:sz w:val="20"/>
          <w:szCs w:val="20"/>
        </w:rPr>
        <w:tab/>
      </w:r>
      <w:r w:rsidRPr="002A4EA6">
        <w:rPr>
          <w:rFonts w:asciiTheme="majorHAnsi" w:hAnsiTheme="majorHAnsi" w:cstheme="majorHAnsi"/>
          <w:sz w:val="20"/>
          <w:szCs w:val="20"/>
        </w:rPr>
        <w:tab/>
      </w:r>
      <w:r w:rsidRPr="002A4EA6">
        <w:rPr>
          <w:rFonts w:asciiTheme="majorHAnsi" w:hAnsiTheme="majorHAnsi" w:cstheme="majorHAnsi"/>
          <w:sz w:val="20"/>
          <w:szCs w:val="20"/>
        </w:rPr>
        <w:tab/>
      </w:r>
      <w:r w:rsidRPr="002A4EA6">
        <w:rPr>
          <w:rFonts w:asciiTheme="majorHAnsi" w:hAnsiTheme="majorHAnsi" w:cstheme="majorHAnsi"/>
          <w:sz w:val="20"/>
          <w:szCs w:val="20"/>
        </w:rPr>
        <w:tab/>
      </w:r>
      <w:r w:rsidRPr="002A4EA6">
        <w:rPr>
          <w:rFonts w:asciiTheme="majorHAnsi" w:hAnsiTheme="majorHAnsi" w:cstheme="majorHAnsi"/>
          <w:sz w:val="20"/>
          <w:szCs w:val="20"/>
        </w:rPr>
        <w:tab/>
        <w:t>Coaches to Christmas Panto</w:t>
      </w:r>
    </w:p>
    <w:p w14:paraId="7EB490A6" w14:textId="77777777" w:rsidR="00DE5C6F" w:rsidRPr="002A4EA6" w:rsidRDefault="00DE5C6F">
      <w:pPr>
        <w:rPr>
          <w:rFonts w:asciiTheme="majorHAnsi" w:hAnsiTheme="majorHAnsi" w:cstheme="majorHAnsi"/>
          <w:sz w:val="20"/>
          <w:szCs w:val="20"/>
        </w:rPr>
      </w:pPr>
      <w:r w:rsidRPr="002A4EA6">
        <w:rPr>
          <w:rFonts w:asciiTheme="majorHAnsi" w:hAnsiTheme="majorHAnsi" w:cstheme="majorHAnsi"/>
          <w:sz w:val="20"/>
          <w:szCs w:val="20"/>
        </w:rPr>
        <w:tab/>
      </w:r>
      <w:r w:rsidRPr="002A4EA6">
        <w:rPr>
          <w:rFonts w:asciiTheme="majorHAnsi" w:hAnsiTheme="majorHAnsi" w:cstheme="majorHAnsi"/>
          <w:sz w:val="20"/>
          <w:szCs w:val="20"/>
        </w:rPr>
        <w:tab/>
      </w:r>
      <w:r w:rsidRPr="002A4EA6">
        <w:rPr>
          <w:rFonts w:asciiTheme="majorHAnsi" w:hAnsiTheme="majorHAnsi" w:cstheme="majorHAnsi"/>
          <w:sz w:val="20"/>
          <w:szCs w:val="20"/>
        </w:rPr>
        <w:tab/>
      </w:r>
      <w:r w:rsidRPr="002A4EA6">
        <w:rPr>
          <w:rFonts w:asciiTheme="majorHAnsi" w:hAnsiTheme="majorHAnsi" w:cstheme="majorHAnsi"/>
          <w:sz w:val="20"/>
          <w:szCs w:val="20"/>
        </w:rPr>
        <w:tab/>
      </w:r>
      <w:r w:rsidRPr="002A4EA6">
        <w:rPr>
          <w:rFonts w:asciiTheme="majorHAnsi" w:hAnsiTheme="majorHAnsi" w:cstheme="majorHAnsi"/>
          <w:sz w:val="20"/>
          <w:szCs w:val="20"/>
        </w:rPr>
        <w:tab/>
        <w:t>Stage</w:t>
      </w:r>
    </w:p>
    <w:p w14:paraId="701E3E37" w14:textId="77777777" w:rsidR="00DE5C6F" w:rsidRPr="002A4EA6" w:rsidRDefault="00DE5C6F">
      <w:pPr>
        <w:rPr>
          <w:rFonts w:asciiTheme="majorHAnsi" w:hAnsiTheme="majorHAnsi" w:cstheme="majorHAnsi"/>
          <w:sz w:val="20"/>
          <w:szCs w:val="20"/>
        </w:rPr>
      </w:pPr>
      <w:r w:rsidRPr="002A4EA6">
        <w:rPr>
          <w:rFonts w:asciiTheme="majorHAnsi" w:hAnsiTheme="majorHAnsi" w:cstheme="majorHAnsi"/>
          <w:sz w:val="20"/>
          <w:szCs w:val="20"/>
        </w:rPr>
        <w:tab/>
      </w:r>
      <w:r w:rsidRPr="002A4EA6">
        <w:rPr>
          <w:rFonts w:asciiTheme="majorHAnsi" w:hAnsiTheme="majorHAnsi" w:cstheme="majorHAnsi"/>
          <w:sz w:val="20"/>
          <w:szCs w:val="20"/>
        </w:rPr>
        <w:tab/>
      </w:r>
      <w:r w:rsidRPr="002A4EA6">
        <w:rPr>
          <w:rFonts w:asciiTheme="majorHAnsi" w:hAnsiTheme="majorHAnsi" w:cstheme="majorHAnsi"/>
          <w:sz w:val="20"/>
          <w:szCs w:val="20"/>
        </w:rPr>
        <w:tab/>
      </w:r>
      <w:r w:rsidRPr="002A4EA6">
        <w:rPr>
          <w:rFonts w:asciiTheme="majorHAnsi" w:hAnsiTheme="majorHAnsi" w:cstheme="majorHAnsi"/>
          <w:sz w:val="20"/>
          <w:szCs w:val="20"/>
        </w:rPr>
        <w:tab/>
      </w:r>
      <w:r w:rsidRPr="002A4EA6">
        <w:rPr>
          <w:rFonts w:asciiTheme="majorHAnsi" w:hAnsiTheme="majorHAnsi" w:cstheme="majorHAnsi"/>
          <w:sz w:val="20"/>
          <w:szCs w:val="20"/>
        </w:rPr>
        <w:tab/>
        <w:t>Teaching staff</w:t>
      </w:r>
    </w:p>
    <w:p w14:paraId="5345C561" w14:textId="77777777" w:rsidR="00DE5C6F" w:rsidRPr="002A4EA6" w:rsidRDefault="00DE5C6F">
      <w:pPr>
        <w:rPr>
          <w:rFonts w:asciiTheme="majorHAnsi" w:hAnsiTheme="majorHAnsi" w:cstheme="majorHAnsi"/>
          <w:sz w:val="20"/>
          <w:szCs w:val="20"/>
        </w:rPr>
      </w:pPr>
      <w:r w:rsidRPr="002A4EA6">
        <w:rPr>
          <w:rFonts w:asciiTheme="majorHAnsi" w:hAnsiTheme="majorHAnsi" w:cstheme="majorHAnsi"/>
          <w:sz w:val="20"/>
          <w:szCs w:val="20"/>
        </w:rPr>
        <w:tab/>
      </w:r>
      <w:r w:rsidRPr="002A4EA6">
        <w:rPr>
          <w:rFonts w:asciiTheme="majorHAnsi" w:hAnsiTheme="majorHAnsi" w:cstheme="majorHAnsi"/>
          <w:sz w:val="20"/>
          <w:szCs w:val="20"/>
        </w:rPr>
        <w:tab/>
      </w:r>
      <w:r w:rsidRPr="002A4EA6">
        <w:rPr>
          <w:rFonts w:asciiTheme="majorHAnsi" w:hAnsiTheme="majorHAnsi" w:cstheme="majorHAnsi"/>
          <w:sz w:val="20"/>
          <w:szCs w:val="20"/>
        </w:rPr>
        <w:tab/>
      </w:r>
      <w:r w:rsidRPr="002A4EA6">
        <w:rPr>
          <w:rFonts w:asciiTheme="majorHAnsi" w:hAnsiTheme="majorHAnsi" w:cstheme="majorHAnsi"/>
          <w:sz w:val="20"/>
          <w:szCs w:val="20"/>
        </w:rPr>
        <w:tab/>
      </w:r>
      <w:r w:rsidRPr="002A4EA6">
        <w:rPr>
          <w:rFonts w:asciiTheme="majorHAnsi" w:hAnsiTheme="majorHAnsi" w:cstheme="majorHAnsi"/>
          <w:sz w:val="20"/>
          <w:szCs w:val="20"/>
        </w:rPr>
        <w:tab/>
        <w:t>Playground equipment, lots and lots</w:t>
      </w:r>
    </w:p>
    <w:p w14:paraId="36B20EC1" w14:textId="77777777" w:rsidR="00DE5C6F" w:rsidRPr="002A4EA6" w:rsidRDefault="00DE5C6F">
      <w:pPr>
        <w:rPr>
          <w:rFonts w:asciiTheme="majorHAnsi" w:hAnsiTheme="majorHAnsi" w:cstheme="majorHAnsi"/>
          <w:sz w:val="20"/>
          <w:szCs w:val="20"/>
        </w:rPr>
      </w:pPr>
      <w:r w:rsidRPr="002A4EA6">
        <w:rPr>
          <w:rFonts w:asciiTheme="majorHAnsi" w:hAnsiTheme="majorHAnsi" w:cstheme="majorHAnsi"/>
          <w:sz w:val="20"/>
          <w:szCs w:val="20"/>
        </w:rPr>
        <w:tab/>
      </w:r>
      <w:r w:rsidRPr="002A4EA6">
        <w:rPr>
          <w:rFonts w:asciiTheme="majorHAnsi" w:hAnsiTheme="majorHAnsi" w:cstheme="majorHAnsi"/>
          <w:sz w:val="20"/>
          <w:szCs w:val="20"/>
        </w:rPr>
        <w:tab/>
      </w:r>
      <w:r w:rsidRPr="002A4EA6">
        <w:rPr>
          <w:rFonts w:asciiTheme="majorHAnsi" w:hAnsiTheme="majorHAnsi" w:cstheme="majorHAnsi"/>
          <w:sz w:val="20"/>
          <w:szCs w:val="20"/>
        </w:rPr>
        <w:tab/>
      </w:r>
      <w:r w:rsidRPr="002A4EA6">
        <w:rPr>
          <w:rFonts w:asciiTheme="majorHAnsi" w:hAnsiTheme="majorHAnsi" w:cstheme="majorHAnsi"/>
          <w:sz w:val="20"/>
          <w:szCs w:val="20"/>
        </w:rPr>
        <w:tab/>
      </w:r>
      <w:r w:rsidRPr="002A4EA6">
        <w:rPr>
          <w:rFonts w:asciiTheme="majorHAnsi" w:hAnsiTheme="majorHAnsi" w:cstheme="majorHAnsi"/>
          <w:sz w:val="20"/>
          <w:szCs w:val="20"/>
        </w:rPr>
        <w:tab/>
        <w:t>Books, lots of lots</w:t>
      </w:r>
    </w:p>
    <w:p w14:paraId="67ECC6E5" w14:textId="77777777" w:rsidR="00DE5C6F" w:rsidRPr="002A4EA6" w:rsidRDefault="00DE5C6F">
      <w:pPr>
        <w:rPr>
          <w:rFonts w:asciiTheme="majorHAnsi" w:hAnsiTheme="majorHAnsi" w:cstheme="majorHAnsi"/>
          <w:sz w:val="20"/>
          <w:szCs w:val="20"/>
        </w:rPr>
      </w:pPr>
      <w:r w:rsidRPr="002A4EA6">
        <w:rPr>
          <w:rFonts w:asciiTheme="majorHAnsi" w:hAnsiTheme="majorHAnsi" w:cstheme="majorHAnsi"/>
          <w:sz w:val="20"/>
          <w:szCs w:val="20"/>
        </w:rPr>
        <w:tab/>
      </w:r>
      <w:r w:rsidRPr="002A4EA6">
        <w:rPr>
          <w:rFonts w:asciiTheme="majorHAnsi" w:hAnsiTheme="majorHAnsi" w:cstheme="majorHAnsi"/>
          <w:sz w:val="20"/>
          <w:szCs w:val="20"/>
        </w:rPr>
        <w:tab/>
      </w:r>
      <w:r w:rsidRPr="002A4EA6">
        <w:rPr>
          <w:rFonts w:asciiTheme="majorHAnsi" w:hAnsiTheme="majorHAnsi" w:cstheme="majorHAnsi"/>
          <w:sz w:val="20"/>
          <w:szCs w:val="20"/>
        </w:rPr>
        <w:tab/>
      </w:r>
      <w:r w:rsidRPr="002A4EA6">
        <w:rPr>
          <w:rFonts w:asciiTheme="majorHAnsi" w:hAnsiTheme="majorHAnsi" w:cstheme="majorHAnsi"/>
          <w:sz w:val="20"/>
          <w:szCs w:val="20"/>
        </w:rPr>
        <w:tab/>
      </w:r>
      <w:r w:rsidRPr="002A4EA6">
        <w:rPr>
          <w:rFonts w:asciiTheme="majorHAnsi" w:hAnsiTheme="majorHAnsi" w:cstheme="majorHAnsi"/>
          <w:sz w:val="20"/>
          <w:szCs w:val="20"/>
        </w:rPr>
        <w:tab/>
        <w:t xml:space="preserve">Theatre Company </w:t>
      </w:r>
    </w:p>
    <w:p w14:paraId="019735A8" w14:textId="77777777" w:rsidR="00DE5C6F" w:rsidRPr="002A4EA6" w:rsidRDefault="00DE5C6F">
      <w:pPr>
        <w:rPr>
          <w:rFonts w:asciiTheme="majorHAnsi" w:hAnsiTheme="majorHAnsi" w:cstheme="majorHAnsi"/>
          <w:sz w:val="20"/>
          <w:szCs w:val="20"/>
        </w:rPr>
      </w:pPr>
      <w:r w:rsidRPr="002A4EA6">
        <w:rPr>
          <w:rFonts w:asciiTheme="majorHAnsi" w:hAnsiTheme="majorHAnsi" w:cstheme="majorHAnsi"/>
          <w:sz w:val="20"/>
          <w:szCs w:val="20"/>
        </w:rPr>
        <w:tab/>
      </w:r>
      <w:r w:rsidRPr="002A4EA6">
        <w:rPr>
          <w:rFonts w:asciiTheme="majorHAnsi" w:hAnsiTheme="majorHAnsi" w:cstheme="majorHAnsi"/>
          <w:sz w:val="20"/>
          <w:szCs w:val="20"/>
        </w:rPr>
        <w:tab/>
      </w:r>
      <w:r w:rsidRPr="002A4EA6">
        <w:rPr>
          <w:rFonts w:asciiTheme="majorHAnsi" w:hAnsiTheme="majorHAnsi" w:cstheme="majorHAnsi"/>
          <w:sz w:val="20"/>
          <w:szCs w:val="20"/>
        </w:rPr>
        <w:tab/>
      </w:r>
      <w:r w:rsidRPr="002A4EA6">
        <w:rPr>
          <w:rFonts w:asciiTheme="majorHAnsi" w:hAnsiTheme="majorHAnsi" w:cstheme="majorHAnsi"/>
          <w:sz w:val="20"/>
          <w:szCs w:val="20"/>
        </w:rPr>
        <w:tab/>
      </w:r>
      <w:r w:rsidRPr="002A4EA6">
        <w:rPr>
          <w:rFonts w:asciiTheme="majorHAnsi" w:hAnsiTheme="majorHAnsi" w:cstheme="majorHAnsi"/>
          <w:sz w:val="20"/>
          <w:szCs w:val="20"/>
        </w:rPr>
        <w:tab/>
        <w:t>Maths resources</w:t>
      </w:r>
    </w:p>
    <w:p w14:paraId="20F2282E" w14:textId="77777777" w:rsidR="00DE5C6F" w:rsidRPr="002A4EA6" w:rsidRDefault="00DE5C6F">
      <w:pPr>
        <w:rPr>
          <w:rFonts w:asciiTheme="majorHAnsi" w:hAnsiTheme="majorHAnsi" w:cstheme="majorHAnsi"/>
          <w:sz w:val="20"/>
          <w:szCs w:val="20"/>
        </w:rPr>
      </w:pPr>
      <w:r w:rsidRPr="002A4EA6">
        <w:rPr>
          <w:rFonts w:asciiTheme="majorHAnsi" w:hAnsiTheme="majorHAnsi" w:cstheme="majorHAnsi"/>
          <w:sz w:val="20"/>
          <w:szCs w:val="20"/>
        </w:rPr>
        <w:lastRenderedPageBreak/>
        <w:tab/>
      </w:r>
      <w:r w:rsidRPr="002A4EA6">
        <w:rPr>
          <w:rFonts w:asciiTheme="majorHAnsi" w:hAnsiTheme="majorHAnsi" w:cstheme="majorHAnsi"/>
          <w:sz w:val="20"/>
          <w:szCs w:val="20"/>
        </w:rPr>
        <w:tab/>
      </w:r>
      <w:r w:rsidRPr="002A4EA6">
        <w:rPr>
          <w:rFonts w:asciiTheme="majorHAnsi" w:hAnsiTheme="majorHAnsi" w:cstheme="majorHAnsi"/>
          <w:sz w:val="20"/>
          <w:szCs w:val="20"/>
        </w:rPr>
        <w:tab/>
      </w:r>
      <w:r w:rsidRPr="002A4EA6">
        <w:rPr>
          <w:rFonts w:asciiTheme="majorHAnsi" w:hAnsiTheme="majorHAnsi" w:cstheme="majorHAnsi"/>
          <w:sz w:val="20"/>
          <w:szCs w:val="20"/>
        </w:rPr>
        <w:tab/>
      </w:r>
      <w:r w:rsidRPr="002A4EA6">
        <w:rPr>
          <w:rFonts w:asciiTheme="majorHAnsi" w:hAnsiTheme="majorHAnsi" w:cstheme="majorHAnsi"/>
          <w:sz w:val="20"/>
          <w:szCs w:val="20"/>
        </w:rPr>
        <w:tab/>
        <w:t xml:space="preserve">SEN resources </w:t>
      </w:r>
    </w:p>
    <w:p w14:paraId="04FC1E65" w14:textId="77777777" w:rsidR="00DE5C6F" w:rsidRPr="002A4EA6" w:rsidRDefault="00DE5C6F" w:rsidP="00DE5C6F">
      <w:pPr>
        <w:ind w:left="3600"/>
        <w:rPr>
          <w:rFonts w:asciiTheme="majorHAnsi" w:hAnsiTheme="majorHAnsi" w:cstheme="majorHAnsi"/>
          <w:sz w:val="20"/>
          <w:szCs w:val="20"/>
        </w:rPr>
      </w:pPr>
      <w:r w:rsidRPr="002A4EA6">
        <w:rPr>
          <w:rFonts w:asciiTheme="majorHAnsi" w:hAnsiTheme="majorHAnsi" w:cstheme="majorHAnsi"/>
          <w:sz w:val="20"/>
          <w:szCs w:val="20"/>
        </w:rPr>
        <w:t xml:space="preserve">money donation to each class for their own class resources </w:t>
      </w:r>
    </w:p>
    <w:p w14:paraId="5726B1B7" w14:textId="77777777" w:rsidR="00EB5284" w:rsidRPr="002A4EA6" w:rsidRDefault="00EB5284" w:rsidP="00DE5C6F">
      <w:pPr>
        <w:ind w:left="3600"/>
        <w:rPr>
          <w:rFonts w:asciiTheme="majorHAnsi" w:hAnsiTheme="majorHAnsi" w:cstheme="majorHAnsi"/>
          <w:sz w:val="20"/>
          <w:szCs w:val="20"/>
        </w:rPr>
      </w:pPr>
      <w:r w:rsidRPr="002A4EA6">
        <w:rPr>
          <w:rFonts w:asciiTheme="majorHAnsi" w:hAnsiTheme="majorHAnsi" w:cstheme="majorHAnsi"/>
          <w:sz w:val="20"/>
          <w:szCs w:val="20"/>
        </w:rPr>
        <w:t>Defib at school with continuous support</w:t>
      </w:r>
    </w:p>
    <w:p w14:paraId="027C9157" w14:textId="77777777" w:rsidR="00EB5284" w:rsidRPr="002A4EA6" w:rsidRDefault="00EB5284" w:rsidP="00DE5C6F">
      <w:pPr>
        <w:ind w:left="3600"/>
        <w:rPr>
          <w:rFonts w:asciiTheme="majorHAnsi" w:hAnsiTheme="majorHAnsi" w:cstheme="majorHAnsi"/>
          <w:sz w:val="20"/>
          <w:szCs w:val="20"/>
        </w:rPr>
      </w:pPr>
      <w:r w:rsidRPr="002A4EA6">
        <w:rPr>
          <w:rFonts w:asciiTheme="majorHAnsi" w:hAnsiTheme="majorHAnsi" w:cstheme="majorHAnsi"/>
          <w:sz w:val="20"/>
          <w:szCs w:val="20"/>
        </w:rPr>
        <w:t>Sporting equipment for lessons</w:t>
      </w:r>
    </w:p>
    <w:p w14:paraId="5C4D3C17" w14:textId="2A8206FD" w:rsidR="00EB5284" w:rsidRDefault="00EB5284" w:rsidP="00EB5284">
      <w:pPr>
        <w:rPr>
          <w:rFonts w:asciiTheme="majorHAnsi" w:hAnsiTheme="majorHAnsi" w:cstheme="majorHAnsi"/>
          <w:sz w:val="20"/>
          <w:szCs w:val="20"/>
        </w:rPr>
      </w:pPr>
    </w:p>
    <w:p w14:paraId="5952CF81" w14:textId="767793FC" w:rsidR="003655A0" w:rsidRPr="002A4EA6" w:rsidRDefault="003655A0" w:rsidP="00EB5284">
      <w:pPr>
        <w:rPr>
          <w:rFonts w:asciiTheme="majorHAnsi" w:hAnsiTheme="majorHAnsi" w:cstheme="majorHAnsi"/>
          <w:sz w:val="20"/>
          <w:szCs w:val="20"/>
        </w:rPr>
      </w:pPr>
      <w:r>
        <w:rPr>
          <w:rFonts w:asciiTheme="majorHAnsi" w:hAnsiTheme="majorHAnsi" w:cstheme="majorHAnsi"/>
          <w:sz w:val="20"/>
          <w:szCs w:val="20"/>
        </w:rPr>
        <w:t>Fundraising activities over the years have included:</w:t>
      </w:r>
    </w:p>
    <w:p w14:paraId="1A072AC8" w14:textId="77777777" w:rsidR="00EB5284" w:rsidRPr="002A4EA6" w:rsidRDefault="00EB5284" w:rsidP="00EB5284">
      <w:pPr>
        <w:rPr>
          <w:rFonts w:asciiTheme="majorHAnsi" w:hAnsiTheme="majorHAnsi" w:cstheme="majorHAnsi"/>
          <w:sz w:val="20"/>
          <w:szCs w:val="20"/>
        </w:rPr>
      </w:pPr>
      <w:r w:rsidRPr="002A4EA6">
        <w:rPr>
          <w:rFonts w:asciiTheme="majorHAnsi" w:hAnsiTheme="majorHAnsi" w:cstheme="majorHAnsi"/>
          <w:sz w:val="20"/>
          <w:szCs w:val="20"/>
        </w:rPr>
        <w:tab/>
      </w:r>
      <w:r w:rsidRPr="002A4EA6">
        <w:rPr>
          <w:rFonts w:asciiTheme="majorHAnsi" w:hAnsiTheme="majorHAnsi" w:cstheme="majorHAnsi"/>
          <w:sz w:val="20"/>
          <w:szCs w:val="20"/>
        </w:rPr>
        <w:tab/>
      </w:r>
      <w:r w:rsidRPr="002A4EA6">
        <w:rPr>
          <w:rFonts w:asciiTheme="majorHAnsi" w:hAnsiTheme="majorHAnsi" w:cstheme="majorHAnsi"/>
          <w:sz w:val="20"/>
          <w:szCs w:val="20"/>
        </w:rPr>
        <w:tab/>
      </w:r>
      <w:r w:rsidRPr="002A4EA6">
        <w:rPr>
          <w:rFonts w:asciiTheme="majorHAnsi" w:hAnsiTheme="majorHAnsi" w:cstheme="majorHAnsi"/>
          <w:sz w:val="20"/>
          <w:szCs w:val="20"/>
        </w:rPr>
        <w:tab/>
      </w:r>
      <w:r w:rsidRPr="002A4EA6">
        <w:rPr>
          <w:rFonts w:asciiTheme="majorHAnsi" w:hAnsiTheme="majorHAnsi" w:cstheme="majorHAnsi"/>
          <w:sz w:val="20"/>
          <w:szCs w:val="20"/>
        </w:rPr>
        <w:tab/>
        <w:t>Fashion shows</w:t>
      </w:r>
    </w:p>
    <w:p w14:paraId="2000E7C4" w14:textId="77777777" w:rsidR="00EB5284" w:rsidRPr="002A4EA6" w:rsidRDefault="00EB5284" w:rsidP="00EB5284">
      <w:pPr>
        <w:rPr>
          <w:rFonts w:asciiTheme="majorHAnsi" w:hAnsiTheme="majorHAnsi" w:cstheme="majorHAnsi"/>
          <w:sz w:val="20"/>
          <w:szCs w:val="20"/>
        </w:rPr>
      </w:pPr>
      <w:r w:rsidRPr="002A4EA6">
        <w:rPr>
          <w:rFonts w:asciiTheme="majorHAnsi" w:hAnsiTheme="majorHAnsi" w:cstheme="majorHAnsi"/>
          <w:sz w:val="20"/>
          <w:szCs w:val="20"/>
        </w:rPr>
        <w:tab/>
      </w:r>
      <w:r w:rsidRPr="002A4EA6">
        <w:rPr>
          <w:rFonts w:asciiTheme="majorHAnsi" w:hAnsiTheme="majorHAnsi" w:cstheme="majorHAnsi"/>
          <w:sz w:val="20"/>
          <w:szCs w:val="20"/>
        </w:rPr>
        <w:tab/>
      </w:r>
      <w:r w:rsidRPr="002A4EA6">
        <w:rPr>
          <w:rFonts w:asciiTheme="majorHAnsi" w:hAnsiTheme="majorHAnsi" w:cstheme="majorHAnsi"/>
          <w:sz w:val="20"/>
          <w:szCs w:val="20"/>
        </w:rPr>
        <w:tab/>
      </w:r>
      <w:r w:rsidRPr="002A4EA6">
        <w:rPr>
          <w:rFonts w:asciiTheme="majorHAnsi" w:hAnsiTheme="majorHAnsi" w:cstheme="majorHAnsi"/>
          <w:sz w:val="20"/>
          <w:szCs w:val="20"/>
        </w:rPr>
        <w:tab/>
      </w:r>
      <w:r w:rsidRPr="002A4EA6">
        <w:rPr>
          <w:rFonts w:asciiTheme="majorHAnsi" w:hAnsiTheme="majorHAnsi" w:cstheme="majorHAnsi"/>
          <w:sz w:val="20"/>
          <w:szCs w:val="20"/>
        </w:rPr>
        <w:tab/>
        <w:t>Christmas Music evening</w:t>
      </w:r>
    </w:p>
    <w:p w14:paraId="5DC80B04" w14:textId="77777777" w:rsidR="00EB5284" w:rsidRPr="002A4EA6" w:rsidRDefault="00EB5284" w:rsidP="00EB5284">
      <w:pPr>
        <w:rPr>
          <w:rFonts w:asciiTheme="majorHAnsi" w:hAnsiTheme="majorHAnsi" w:cstheme="majorHAnsi"/>
          <w:sz w:val="20"/>
          <w:szCs w:val="20"/>
        </w:rPr>
      </w:pPr>
      <w:r w:rsidRPr="002A4EA6">
        <w:rPr>
          <w:rFonts w:asciiTheme="majorHAnsi" w:hAnsiTheme="majorHAnsi" w:cstheme="majorHAnsi"/>
          <w:sz w:val="20"/>
          <w:szCs w:val="20"/>
        </w:rPr>
        <w:tab/>
      </w:r>
      <w:r w:rsidRPr="002A4EA6">
        <w:rPr>
          <w:rFonts w:asciiTheme="majorHAnsi" w:hAnsiTheme="majorHAnsi" w:cstheme="majorHAnsi"/>
          <w:sz w:val="20"/>
          <w:szCs w:val="20"/>
        </w:rPr>
        <w:tab/>
      </w:r>
      <w:r w:rsidRPr="002A4EA6">
        <w:rPr>
          <w:rFonts w:asciiTheme="majorHAnsi" w:hAnsiTheme="majorHAnsi" w:cstheme="majorHAnsi"/>
          <w:sz w:val="20"/>
          <w:szCs w:val="20"/>
        </w:rPr>
        <w:tab/>
      </w:r>
      <w:r w:rsidRPr="002A4EA6">
        <w:rPr>
          <w:rFonts w:asciiTheme="majorHAnsi" w:hAnsiTheme="majorHAnsi" w:cstheme="majorHAnsi"/>
          <w:sz w:val="20"/>
          <w:szCs w:val="20"/>
        </w:rPr>
        <w:tab/>
      </w:r>
      <w:r w:rsidRPr="002A4EA6">
        <w:rPr>
          <w:rFonts w:asciiTheme="majorHAnsi" w:hAnsiTheme="majorHAnsi" w:cstheme="majorHAnsi"/>
          <w:sz w:val="20"/>
          <w:szCs w:val="20"/>
        </w:rPr>
        <w:tab/>
        <w:t>Quiz nights</w:t>
      </w:r>
    </w:p>
    <w:p w14:paraId="5E5B76DC" w14:textId="77777777" w:rsidR="00EB5284" w:rsidRPr="002A4EA6" w:rsidRDefault="00EB5284" w:rsidP="00EB5284">
      <w:pPr>
        <w:ind w:left="3600"/>
        <w:rPr>
          <w:rFonts w:asciiTheme="majorHAnsi" w:hAnsiTheme="majorHAnsi" w:cstheme="majorHAnsi"/>
          <w:sz w:val="20"/>
          <w:szCs w:val="20"/>
        </w:rPr>
      </w:pPr>
      <w:r w:rsidRPr="002A4EA6">
        <w:rPr>
          <w:rFonts w:asciiTheme="majorHAnsi" w:hAnsiTheme="majorHAnsi" w:cstheme="majorHAnsi"/>
          <w:sz w:val="20"/>
          <w:szCs w:val="20"/>
        </w:rPr>
        <w:t>Social evening for parents, governors and staff</w:t>
      </w:r>
    </w:p>
    <w:p w14:paraId="75EBD107" w14:textId="77777777" w:rsidR="00EB5284" w:rsidRPr="002A4EA6" w:rsidRDefault="00EB5284" w:rsidP="00EB5284">
      <w:pPr>
        <w:ind w:left="3600"/>
        <w:rPr>
          <w:rFonts w:asciiTheme="majorHAnsi" w:hAnsiTheme="majorHAnsi" w:cstheme="majorHAnsi"/>
          <w:sz w:val="20"/>
          <w:szCs w:val="20"/>
        </w:rPr>
      </w:pPr>
      <w:r w:rsidRPr="002A4EA6">
        <w:rPr>
          <w:rFonts w:asciiTheme="majorHAnsi" w:hAnsiTheme="majorHAnsi" w:cstheme="majorHAnsi"/>
          <w:sz w:val="20"/>
          <w:szCs w:val="20"/>
        </w:rPr>
        <w:t>School discos</w:t>
      </w:r>
    </w:p>
    <w:p w14:paraId="72BEE417" w14:textId="77777777" w:rsidR="00EB5284" w:rsidRPr="002A4EA6" w:rsidRDefault="00EB5284" w:rsidP="00EB5284">
      <w:pPr>
        <w:ind w:left="3600"/>
        <w:rPr>
          <w:rFonts w:asciiTheme="majorHAnsi" w:hAnsiTheme="majorHAnsi" w:cstheme="majorHAnsi"/>
          <w:sz w:val="20"/>
          <w:szCs w:val="20"/>
        </w:rPr>
      </w:pPr>
      <w:r w:rsidRPr="002A4EA6">
        <w:rPr>
          <w:rFonts w:asciiTheme="majorHAnsi" w:hAnsiTheme="majorHAnsi" w:cstheme="majorHAnsi"/>
          <w:sz w:val="20"/>
          <w:szCs w:val="20"/>
        </w:rPr>
        <w:t>Strawberry fayre</w:t>
      </w:r>
    </w:p>
    <w:p w14:paraId="20412B96" w14:textId="77777777" w:rsidR="00EB5284" w:rsidRPr="002A4EA6" w:rsidRDefault="00EB5284" w:rsidP="00EB5284">
      <w:pPr>
        <w:ind w:left="3600"/>
        <w:rPr>
          <w:rFonts w:asciiTheme="majorHAnsi" w:hAnsiTheme="majorHAnsi" w:cstheme="majorHAnsi"/>
          <w:sz w:val="20"/>
          <w:szCs w:val="20"/>
        </w:rPr>
      </w:pPr>
      <w:r w:rsidRPr="002A4EA6">
        <w:rPr>
          <w:rFonts w:asciiTheme="majorHAnsi" w:hAnsiTheme="majorHAnsi" w:cstheme="majorHAnsi"/>
          <w:sz w:val="20"/>
          <w:szCs w:val="20"/>
        </w:rPr>
        <w:t xml:space="preserve">Cake </w:t>
      </w:r>
      <w:proofErr w:type="gramStart"/>
      <w:r w:rsidRPr="002A4EA6">
        <w:rPr>
          <w:rFonts w:asciiTheme="majorHAnsi" w:hAnsiTheme="majorHAnsi" w:cstheme="majorHAnsi"/>
          <w:sz w:val="20"/>
          <w:szCs w:val="20"/>
        </w:rPr>
        <w:t>bake</w:t>
      </w:r>
      <w:proofErr w:type="gramEnd"/>
    </w:p>
    <w:p w14:paraId="7F31DC40" w14:textId="77777777" w:rsidR="00EB5284" w:rsidRPr="002A4EA6" w:rsidRDefault="00EB5284" w:rsidP="00EB5284">
      <w:pPr>
        <w:ind w:left="3600"/>
        <w:rPr>
          <w:rFonts w:asciiTheme="majorHAnsi" w:hAnsiTheme="majorHAnsi" w:cstheme="majorHAnsi"/>
          <w:sz w:val="20"/>
          <w:szCs w:val="20"/>
        </w:rPr>
      </w:pPr>
      <w:r w:rsidRPr="002A4EA6">
        <w:rPr>
          <w:rFonts w:asciiTheme="majorHAnsi" w:hAnsiTheme="majorHAnsi" w:cstheme="majorHAnsi"/>
          <w:sz w:val="20"/>
          <w:szCs w:val="20"/>
        </w:rPr>
        <w:t>Heads will Roll band</w:t>
      </w:r>
    </w:p>
    <w:p w14:paraId="36DB7D62" w14:textId="77777777" w:rsidR="00EB5284" w:rsidRPr="002A4EA6" w:rsidRDefault="00EB5284" w:rsidP="00EB5284">
      <w:pPr>
        <w:ind w:left="3600"/>
        <w:rPr>
          <w:rFonts w:asciiTheme="majorHAnsi" w:hAnsiTheme="majorHAnsi" w:cstheme="majorHAnsi"/>
          <w:sz w:val="20"/>
          <w:szCs w:val="20"/>
        </w:rPr>
      </w:pPr>
      <w:r w:rsidRPr="002A4EA6">
        <w:rPr>
          <w:rFonts w:asciiTheme="majorHAnsi" w:hAnsiTheme="majorHAnsi" w:cstheme="majorHAnsi"/>
          <w:sz w:val="20"/>
          <w:szCs w:val="20"/>
        </w:rPr>
        <w:t>Christmas cards</w:t>
      </w:r>
    </w:p>
    <w:p w14:paraId="1D65F571" w14:textId="77777777" w:rsidR="00EB5284" w:rsidRPr="002A4EA6" w:rsidRDefault="00EB5284" w:rsidP="00EB5284">
      <w:pPr>
        <w:ind w:left="3600"/>
        <w:rPr>
          <w:rFonts w:asciiTheme="majorHAnsi" w:hAnsiTheme="majorHAnsi" w:cstheme="majorHAnsi"/>
          <w:sz w:val="20"/>
          <w:szCs w:val="20"/>
        </w:rPr>
      </w:pPr>
      <w:r w:rsidRPr="002A4EA6">
        <w:rPr>
          <w:rFonts w:asciiTheme="majorHAnsi" w:hAnsiTheme="majorHAnsi" w:cstheme="majorHAnsi"/>
          <w:sz w:val="20"/>
          <w:szCs w:val="20"/>
        </w:rPr>
        <w:t>Recipe book</w:t>
      </w:r>
    </w:p>
    <w:p w14:paraId="6B85A58C" w14:textId="77777777" w:rsidR="00EB5284" w:rsidRPr="002A4EA6" w:rsidRDefault="00EB5284" w:rsidP="00EB5284">
      <w:pPr>
        <w:ind w:left="3600"/>
        <w:rPr>
          <w:rFonts w:asciiTheme="majorHAnsi" w:hAnsiTheme="majorHAnsi" w:cstheme="majorHAnsi"/>
          <w:sz w:val="20"/>
          <w:szCs w:val="20"/>
        </w:rPr>
      </w:pPr>
      <w:r w:rsidRPr="002A4EA6">
        <w:rPr>
          <w:rFonts w:asciiTheme="majorHAnsi" w:hAnsiTheme="majorHAnsi" w:cstheme="majorHAnsi"/>
          <w:sz w:val="20"/>
          <w:szCs w:val="20"/>
        </w:rPr>
        <w:t>Race night</w:t>
      </w:r>
    </w:p>
    <w:p w14:paraId="012CE03A" w14:textId="77777777" w:rsidR="00EB5284" w:rsidRPr="002A4EA6" w:rsidRDefault="00EB5284" w:rsidP="00EB5284">
      <w:pPr>
        <w:ind w:left="3600"/>
        <w:rPr>
          <w:rFonts w:asciiTheme="majorHAnsi" w:hAnsiTheme="majorHAnsi" w:cstheme="majorHAnsi"/>
          <w:sz w:val="20"/>
          <w:szCs w:val="20"/>
        </w:rPr>
      </w:pPr>
      <w:r w:rsidRPr="002A4EA6">
        <w:rPr>
          <w:rFonts w:asciiTheme="majorHAnsi" w:hAnsiTheme="majorHAnsi" w:cstheme="majorHAnsi"/>
          <w:sz w:val="20"/>
          <w:szCs w:val="20"/>
        </w:rPr>
        <w:t>Captain Jacks fundraising</w:t>
      </w:r>
    </w:p>
    <w:p w14:paraId="31A2C7FE" w14:textId="77777777" w:rsidR="00EB5284" w:rsidRPr="002A4EA6" w:rsidRDefault="00EB5284" w:rsidP="00EB5284">
      <w:pPr>
        <w:ind w:left="3600"/>
        <w:rPr>
          <w:rFonts w:asciiTheme="majorHAnsi" w:hAnsiTheme="majorHAnsi" w:cstheme="majorHAnsi"/>
          <w:sz w:val="20"/>
          <w:szCs w:val="20"/>
        </w:rPr>
      </w:pPr>
      <w:r w:rsidRPr="002A4EA6">
        <w:rPr>
          <w:rFonts w:asciiTheme="majorHAnsi" w:hAnsiTheme="majorHAnsi" w:cstheme="majorHAnsi"/>
          <w:sz w:val="20"/>
          <w:szCs w:val="20"/>
        </w:rPr>
        <w:t>Calendars</w:t>
      </w:r>
    </w:p>
    <w:p w14:paraId="4CDF3A95" w14:textId="77777777" w:rsidR="00EB5284" w:rsidRPr="002A4EA6" w:rsidRDefault="00EB5284" w:rsidP="00EB5284">
      <w:pPr>
        <w:ind w:left="3600"/>
        <w:rPr>
          <w:rFonts w:asciiTheme="majorHAnsi" w:hAnsiTheme="majorHAnsi" w:cstheme="majorHAnsi"/>
          <w:sz w:val="20"/>
          <w:szCs w:val="20"/>
        </w:rPr>
      </w:pPr>
      <w:proofErr w:type="gramStart"/>
      <w:r w:rsidRPr="002A4EA6">
        <w:rPr>
          <w:rFonts w:asciiTheme="majorHAnsi" w:hAnsiTheme="majorHAnsi" w:cstheme="majorHAnsi"/>
          <w:sz w:val="20"/>
          <w:szCs w:val="20"/>
        </w:rPr>
        <w:t>Table top</w:t>
      </w:r>
      <w:proofErr w:type="gramEnd"/>
      <w:r w:rsidRPr="002A4EA6">
        <w:rPr>
          <w:rFonts w:asciiTheme="majorHAnsi" w:hAnsiTheme="majorHAnsi" w:cstheme="majorHAnsi"/>
          <w:sz w:val="20"/>
          <w:szCs w:val="20"/>
        </w:rPr>
        <w:t xml:space="preserve"> sales</w:t>
      </w:r>
    </w:p>
    <w:p w14:paraId="2AD74D45" w14:textId="77777777" w:rsidR="00EB5284" w:rsidRPr="002A4EA6" w:rsidRDefault="00EB5284" w:rsidP="00EB5284">
      <w:pPr>
        <w:ind w:left="3600"/>
        <w:rPr>
          <w:rFonts w:asciiTheme="majorHAnsi" w:hAnsiTheme="majorHAnsi" w:cstheme="majorHAnsi"/>
          <w:sz w:val="20"/>
          <w:szCs w:val="20"/>
        </w:rPr>
      </w:pPr>
      <w:r w:rsidRPr="002A4EA6">
        <w:rPr>
          <w:rFonts w:asciiTheme="majorHAnsi" w:hAnsiTheme="majorHAnsi" w:cstheme="majorHAnsi"/>
          <w:sz w:val="20"/>
          <w:szCs w:val="20"/>
        </w:rPr>
        <w:t>Pizza night</w:t>
      </w:r>
    </w:p>
    <w:p w14:paraId="20BC17DA" w14:textId="77777777" w:rsidR="00EB5284" w:rsidRPr="002A4EA6" w:rsidRDefault="00EB5284" w:rsidP="00EB5284">
      <w:pPr>
        <w:ind w:left="3600"/>
        <w:rPr>
          <w:rFonts w:asciiTheme="majorHAnsi" w:hAnsiTheme="majorHAnsi" w:cstheme="majorHAnsi"/>
          <w:sz w:val="20"/>
          <w:szCs w:val="20"/>
        </w:rPr>
      </w:pPr>
      <w:r w:rsidRPr="002A4EA6">
        <w:rPr>
          <w:rFonts w:asciiTheme="majorHAnsi" w:hAnsiTheme="majorHAnsi" w:cstheme="majorHAnsi"/>
          <w:sz w:val="20"/>
          <w:szCs w:val="20"/>
        </w:rPr>
        <w:t>Talent show</w:t>
      </w:r>
    </w:p>
    <w:p w14:paraId="6AEBBA1E" w14:textId="77777777" w:rsidR="00EB5284" w:rsidRPr="002A4EA6" w:rsidRDefault="00EB5284" w:rsidP="00EB5284">
      <w:pPr>
        <w:ind w:left="3600"/>
        <w:rPr>
          <w:rFonts w:asciiTheme="majorHAnsi" w:hAnsiTheme="majorHAnsi" w:cstheme="majorHAnsi"/>
          <w:sz w:val="20"/>
          <w:szCs w:val="20"/>
        </w:rPr>
      </w:pPr>
      <w:r w:rsidRPr="002A4EA6">
        <w:rPr>
          <w:rFonts w:asciiTheme="majorHAnsi" w:hAnsiTheme="majorHAnsi" w:cstheme="majorHAnsi"/>
          <w:sz w:val="20"/>
          <w:szCs w:val="20"/>
        </w:rPr>
        <w:t xml:space="preserve">Christmas </w:t>
      </w:r>
      <w:proofErr w:type="gramStart"/>
      <w:r w:rsidRPr="002A4EA6">
        <w:rPr>
          <w:rFonts w:asciiTheme="majorHAnsi" w:hAnsiTheme="majorHAnsi" w:cstheme="majorHAnsi"/>
          <w:sz w:val="20"/>
          <w:szCs w:val="20"/>
        </w:rPr>
        <w:t>sing-a-long</w:t>
      </w:r>
      <w:proofErr w:type="gramEnd"/>
    </w:p>
    <w:p w14:paraId="70500C61" w14:textId="77777777" w:rsidR="00EB5284" w:rsidRPr="002A4EA6" w:rsidRDefault="00EB5284" w:rsidP="00EB5284">
      <w:pPr>
        <w:ind w:left="2880" w:firstLine="720"/>
        <w:rPr>
          <w:rFonts w:asciiTheme="majorHAnsi" w:hAnsiTheme="majorHAnsi" w:cstheme="majorHAnsi"/>
          <w:sz w:val="20"/>
          <w:szCs w:val="20"/>
        </w:rPr>
      </w:pPr>
      <w:r w:rsidRPr="002A4EA6">
        <w:rPr>
          <w:rFonts w:asciiTheme="majorHAnsi" w:hAnsiTheme="majorHAnsi" w:cstheme="majorHAnsi"/>
          <w:sz w:val="20"/>
          <w:szCs w:val="20"/>
        </w:rPr>
        <w:t>Family quiz night</w:t>
      </w:r>
    </w:p>
    <w:p w14:paraId="49F7CC44" w14:textId="77777777" w:rsidR="00EB5284" w:rsidRPr="002A4EA6" w:rsidRDefault="00EB5284" w:rsidP="00EB5284">
      <w:pPr>
        <w:ind w:left="2880" w:firstLine="720"/>
        <w:rPr>
          <w:rFonts w:asciiTheme="majorHAnsi" w:hAnsiTheme="majorHAnsi" w:cstheme="majorHAnsi"/>
          <w:sz w:val="20"/>
          <w:szCs w:val="20"/>
        </w:rPr>
      </w:pPr>
      <w:r w:rsidRPr="002A4EA6">
        <w:rPr>
          <w:rFonts w:asciiTheme="majorHAnsi" w:hAnsiTheme="majorHAnsi" w:cstheme="majorHAnsi"/>
          <w:sz w:val="20"/>
          <w:szCs w:val="20"/>
        </w:rPr>
        <w:t>Treasure trail</w:t>
      </w:r>
    </w:p>
    <w:p w14:paraId="42641D40" w14:textId="77777777" w:rsidR="00EB5284" w:rsidRPr="002A4EA6" w:rsidRDefault="00EB5284" w:rsidP="00EB5284">
      <w:pPr>
        <w:ind w:left="2880" w:firstLine="720"/>
        <w:rPr>
          <w:rFonts w:asciiTheme="majorHAnsi" w:hAnsiTheme="majorHAnsi" w:cstheme="majorHAnsi"/>
          <w:sz w:val="20"/>
          <w:szCs w:val="20"/>
        </w:rPr>
      </w:pPr>
      <w:r w:rsidRPr="002A4EA6">
        <w:rPr>
          <w:rFonts w:asciiTheme="majorHAnsi" w:hAnsiTheme="majorHAnsi" w:cstheme="majorHAnsi"/>
          <w:sz w:val="20"/>
          <w:szCs w:val="20"/>
        </w:rPr>
        <w:t>Choir concert</w:t>
      </w:r>
    </w:p>
    <w:p w14:paraId="15C30435" w14:textId="77777777" w:rsidR="00C13064" w:rsidRPr="002A4EA6" w:rsidRDefault="00EB5284" w:rsidP="00C13064">
      <w:pPr>
        <w:ind w:left="2880" w:firstLine="720"/>
        <w:rPr>
          <w:rFonts w:asciiTheme="majorHAnsi" w:hAnsiTheme="majorHAnsi" w:cstheme="majorHAnsi"/>
          <w:sz w:val="20"/>
          <w:szCs w:val="20"/>
        </w:rPr>
      </w:pPr>
      <w:r w:rsidRPr="002A4EA6">
        <w:rPr>
          <w:rFonts w:asciiTheme="majorHAnsi" w:hAnsiTheme="majorHAnsi" w:cstheme="majorHAnsi"/>
          <w:sz w:val="20"/>
          <w:szCs w:val="20"/>
        </w:rPr>
        <w:t>Grotto</w:t>
      </w:r>
    </w:p>
    <w:p w14:paraId="75852491" w14:textId="77777777" w:rsidR="00ED4499" w:rsidRDefault="00ED4499" w:rsidP="00EB5284">
      <w:pPr>
        <w:rPr>
          <w:rFonts w:asciiTheme="majorHAnsi" w:hAnsiTheme="majorHAnsi" w:cstheme="majorHAnsi"/>
          <w:sz w:val="20"/>
          <w:szCs w:val="20"/>
        </w:rPr>
      </w:pPr>
    </w:p>
    <w:p w14:paraId="0891616D" w14:textId="262DAF60" w:rsidR="00D3595B" w:rsidRPr="003655A0" w:rsidRDefault="00D3595B" w:rsidP="00EB5284">
      <w:pPr>
        <w:rPr>
          <w:rFonts w:asciiTheme="majorHAnsi" w:hAnsiTheme="majorHAnsi" w:cstheme="majorHAnsi"/>
          <w:sz w:val="20"/>
          <w:szCs w:val="20"/>
        </w:rPr>
      </w:pPr>
      <w:r w:rsidRPr="003655A0">
        <w:rPr>
          <w:rFonts w:asciiTheme="majorHAnsi" w:hAnsiTheme="majorHAnsi" w:cstheme="majorHAnsi"/>
          <w:sz w:val="20"/>
          <w:szCs w:val="20"/>
        </w:rPr>
        <w:t xml:space="preserve">All these events require the PFA to organise, promote, make flyers, attend and not assume school staff will be there to fall back on.  </w:t>
      </w:r>
      <w:r w:rsidR="003655A0" w:rsidRPr="003655A0">
        <w:rPr>
          <w:rFonts w:asciiTheme="majorHAnsi" w:hAnsiTheme="majorHAnsi" w:cstheme="majorHAnsi"/>
          <w:sz w:val="20"/>
          <w:szCs w:val="20"/>
        </w:rPr>
        <w:t xml:space="preserve">The annual summer </w:t>
      </w:r>
      <w:r w:rsidRPr="003655A0">
        <w:rPr>
          <w:rFonts w:asciiTheme="majorHAnsi" w:hAnsiTheme="majorHAnsi" w:cstheme="majorHAnsi"/>
          <w:sz w:val="20"/>
          <w:szCs w:val="20"/>
        </w:rPr>
        <w:t xml:space="preserve">Strawberry </w:t>
      </w:r>
      <w:r w:rsidR="003655A0" w:rsidRPr="003655A0">
        <w:rPr>
          <w:rFonts w:asciiTheme="majorHAnsi" w:hAnsiTheme="majorHAnsi" w:cstheme="majorHAnsi"/>
          <w:sz w:val="20"/>
          <w:szCs w:val="20"/>
        </w:rPr>
        <w:t>F</w:t>
      </w:r>
      <w:r w:rsidRPr="003655A0">
        <w:rPr>
          <w:rFonts w:asciiTheme="majorHAnsi" w:hAnsiTheme="majorHAnsi" w:cstheme="majorHAnsi"/>
          <w:sz w:val="20"/>
          <w:szCs w:val="20"/>
        </w:rPr>
        <w:t>a</w:t>
      </w:r>
      <w:r w:rsidR="003655A0" w:rsidRPr="003655A0">
        <w:rPr>
          <w:rFonts w:asciiTheme="majorHAnsi" w:hAnsiTheme="majorHAnsi" w:cstheme="majorHAnsi"/>
          <w:sz w:val="20"/>
          <w:szCs w:val="20"/>
        </w:rPr>
        <w:t>yre</w:t>
      </w:r>
      <w:r w:rsidRPr="003655A0">
        <w:rPr>
          <w:rFonts w:asciiTheme="majorHAnsi" w:hAnsiTheme="majorHAnsi" w:cstheme="majorHAnsi"/>
          <w:sz w:val="20"/>
          <w:szCs w:val="20"/>
        </w:rPr>
        <w:t xml:space="preserve"> takes the most organising and separate meetings are held for this nearer the time, you will be looking at spending from 1pm to 8pm at school on the day of the </w:t>
      </w:r>
      <w:r w:rsidR="003655A0">
        <w:rPr>
          <w:rFonts w:asciiTheme="majorHAnsi" w:hAnsiTheme="majorHAnsi" w:cstheme="majorHAnsi"/>
          <w:sz w:val="20"/>
          <w:szCs w:val="20"/>
        </w:rPr>
        <w:t>event</w:t>
      </w:r>
      <w:r w:rsidRPr="003655A0">
        <w:rPr>
          <w:rFonts w:asciiTheme="majorHAnsi" w:hAnsiTheme="majorHAnsi" w:cstheme="majorHAnsi"/>
          <w:sz w:val="20"/>
          <w:szCs w:val="20"/>
        </w:rPr>
        <w:t xml:space="preserve"> from setting up to clearing away.  But this is normally the time when all parents show how much they support the school and chip in somewhere.  It is</w:t>
      </w:r>
      <w:r w:rsidR="002A4EA6" w:rsidRPr="003655A0">
        <w:rPr>
          <w:rFonts w:asciiTheme="majorHAnsi" w:hAnsiTheme="majorHAnsi" w:cstheme="majorHAnsi"/>
          <w:sz w:val="20"/>
          <w:szCs w:val="20"/>
        </w:rPr>
        <w:t xml:space="preserve"> a great atmosphere throughout </w:t>
      </w:r>
      <w:r w:rsidRPr="003655A0">
        <w:rPr>
          <w:rFonts w:asciiTheme="majorHAnsi" w:hAnsiTheme="majorHAnsi" w:cstheme="majorHAnsi"/>
          <w:sz w:val="20"/>
          <w:szCs w:val="20"/>
        </w:rPr>
        <w:t>the day.</w:t>
      </w:r>
    </w:p>
    <w:p w14:paraId="4C534F4A" w14:textId="4120D285" w:rsidR="00EB5284" w:rsidRPr="002A4EA6" w:rsidRDefault="00EB5284" w:rsidP="00EB5284">
      <w:pPr>
        <w:rPr>
          <w:rFonts w:asciiTheme="majorHAnsi" w:hAnsiTheme="majorHAnsi" w:cstheme="majorHAnsi"/>
          <w:sz w:val="20"/>
          <w:szCs w:val="20"/>
        </w:rPr>
      </w:pPr>
      <w:r w:rsidRPr="002A4EA6">
        <w:rPr>
          <w:rFonts w:asciiTheme="majorHAnsi" w:hAnsiTheme="majorHAnsi" w:cstheme="majorHAnsi"/>
          <w:sz w:val="20"/>
          <w:szCs w:val="20"/>
        </w:rPr>
        <w:t xml:space="preserve">As we are all working mums with limited time but want to </w:t>
      </w:r>
      <w:r w:rsidR="00577ACA" w:rsidRPr="002A4EA6">
        <w:rPr>
          <w:rFonts w:asciiTheme="majorHAnsi" w:hAnsiTheme="majorHAnsi" w:cstheme="majorHAnsi"/>
          <w:sz w:val="20"/>
          <w:szCs w:val="20"/>
        </w:rPr>
        <w:t xml:space="preserve">help our children, over the last 5 years, </w:t>
      </w:r>
      <w:r w:rsidRPr="002A4EA6">
        <w:rPr>
          <w:rFonts w:asciiTheme="majorHAnsi" w:hAnsiTheme="majorHAnsi" w:cstheme="majorHAnsi"/>
          <w:sz w:val="20"/>
          <w:szCs w:val="20"/>
        </w:rPr>
        <w:t>we came up with fundraising ideas with no time cost, no money input and with the least amount of effort as possible</w:t>
      </w:r>
      <w:r w:rsidR="003655A0">
        <w:rPr>
          <w:rFonts w:asciiTheme="majorHAnsi" w:hAnsiTheme="majorHAnsi" w:cstheme="majorHAnsi"/>
          <w:sz w:val="20"/>
          <w:szCs w:val="20"/>
        </w:rPr>
        <w:t>:</w:t>
      </w:r>
    </w:p>
    <w:p w14:paraId="3315A8AB" w14:textId="360C621C" w:rsidR="00A53106" w:rsidRDefault="008702C2" w:rsidP="003655A0">
      <w:pPr>
        <w:ind w:left="720"/>
        <w:rPr>
          <w:rFonts w:asciiTheme="majorHAnsi" w:hAnsiTheme="majorHAnsi" w:cstheme="majorHAnsi"/>
          <w:color w:val="FF0000"/>
          <w:sz w:val="20"/>
          <w:szCs w:val="20"/>
        </w:rPr>
      </w:pPr>
      <w:hyperlink r:id="rId12" w:history="1">
        <w:proofErr w:type="spellStart"/>
        <w:r w:rsidR="00EB5284" w:rsidRPr="008702C2">
          <w:rPr>
            <w:rStyle w:val="Hyperlink"/>
            <w:rFonts w:asciiTheme="majorHAnsi" w:hAnsiTheme="majorHAnsi" w:cstheme="majorHAnsi"/>
            <w:sz w:val="20"/>
            <w:szCs w:val="20"/>
          </w:rPr>
          <w:t>Easyfundraising</w:t>
        </w:r>
        <w:proofErr w:type="spellEnd"/>
      </w:hyperlink>
      <w:r w:rsidR="000331BA" w:rsidRPr="002A4EA6">
        <w:rPr>
          <w:rFonts w:asciiTheme="majorHAnsi" w:hAnsiTheme="majorHAnsi" w:cstheme="majorHAnsi"/>
          <w:sz w:val="20"/>
          <w:szCs w:val="20"/>
        </w:rPr>
        <w:t xml:space="preserve"> –</w:t>
      </w:r>
      <w:proofErr w:type="spellStart"/>
      <w:proofErr w:type="gramStart"/>
      <w:r w:rsidR="00577ACA" w:rsidRPr="002A4EA6">
        <w:rPr>
          <w:rFonts w:asciiTheme="majorHAnsi" w:hAnsiTheme="majorHAnsi" w:cstheme="majorHAnsi"/>
          <w:sz w:val="20"/>
          <w:szCs w:val="20"/>
        </w:rPr>
        <w:t>e.g</w:t>
      </w:r>
      <w:proofErr w:type="spellEnd"/>
      <w:proofErr w:type="gramEnd"/>
      <w:r w:rsidR="00577ACA" w:rsidRPr="002A4EA6">
        <w:rPr>
          <w:rFonts w:asciiTheme="majorHAnsi" w:hAnsiTheme="majorHAnsi" w:cstheme="majorHAnsi"/>
          <w:sz w:val="20"/>
          <w:szCs w:val="20"/>
        </w:rPr>
        <w:t xml:space="preserve"> </w:t>
      </w:r>
      <w:r w:rsidR="00A53106" w:rsidRPr="002A4EA6">
        <w:rPr>
          <w:rFonts w:asciiTheme="majorHAnsi" w:hAnsiTheme="majorHAnsi" w:cstheme="majorHAnsi"/>
          <w:sz w:val="20"/>
          <w:szCs w:val="20"/>
        </w:rPr>
        <w:t>since Jan</w:t>
      </w:r>
      <w:r w:rsidR="00577ACA" w:rsidRPr="002A4EA6">
        <w:rPr>
          <w:rFonts w:asciiTheme="majorHAnsi" w:hAnsiTheme="majorHAnsi" w:cstheme="majorHAnsi"/>
          <w:sz w:val="20"/>
          <w:szCs w:val="20"/>
        </w:rPr>
        <w:t xml:space="preserve"> </w:t>
      </w:r>
      <w:r w:rsidR="00EC19A9" w:rsidRPr="002A4EA6">
        <w:rPr>
          <w:rFonts w:asciiTheme="majorHAnsi" w:hAnsiTheme="majorHAnsi" w:cstheme="majorHAnsi"/>
          <w:sz w:val="20"/>
          <w:szCs w:val="20"/>
        </w:rPr>
        <w:t>2015 I</w:t>
      </w:r>
      <w:r w:rsidR="00A53106" w:rsidRPr="002A4EA6">
        <w:rPr>
          <w:rFonts w:asciiTheme="majorHAnsi" w:hAnsiTheme="majorHAnsi" w:cstheme="majorHAnsi"/>
          <w:sz w:val="20"/>
          <w:szCs w:val="20"/>
        </w:rPr>
        <w:t xml:space="preserve"> have raised £153.09 just from buying domino pizza, </w:t>
      </w:r>
      <w:proofErr w:type="spellStart"/>
      <w:r w:rsidR="00A53106" w:rsidRPr="002A4EA6">
        <w:rPr>
          <w:rFonts w:asciiTheme="majorHAnsi" w:hAnsiTheme="majorHAnsi" w:cstheme="majorHAnsi"/>
          <w:sz w:val="20"/>
          <w:szCs w:val="20"/>
        </w:rPr>
        <w:t>ebay</w:t>
      </w:r>
      <w:proofErr w:type="spellEnd"/>
      <w:r w:rsidR="00A53106" w:rsidRPr="002A4EA6">
        <w:rPr>
          <w:rFonts w:asciiTheme="majorHAnsi" w:hAnsiTheme="majorHAnsi" w:cstheme="majorHAnsi"/>
          <w:sz w:val="20"/>
          <w:szCs w:val="20"/>
        </w:rPr>
        <w:t xml:space="preserve"> items, Viking direct office supplies, Debenhams, the list is endless.  </w:t>
      </w:r>
      <w:proofErr w:type="gramStart"/>
      <w:r w:rsidR="00A53106" w:rsidRPr="002A4EA6">
        <w:rPr>
          <w:rFonts w:asciiTheme="majorHAnsi" w:hAnsiTheme="majorHAnsi" w:cstheme="majorHAnsi"/>
          <w:sz w:val="20"/>
          <w:szCs w:val="20"/>
        </w:rPr>
        <w:t>Unfortunately</w:t>
      </w:r>
      <w:proofErr w:type="gramEnd"/>
      <w:r w:rsidR="00A53106" w:rsidRPr="002A4EA6">
        <w:rPr>
          <w:rFonts w:asciiTheme="majorHAnsi" w:hAnsiTheme="majorHAnsi" w:cstheme="majorHAnsi"/>
          <w:sz w:val="20"/>
          <w:szCs w:val="20"/>
        </w:rPr>
        <w:t xml:space="preserve"> there are only 50 supporters of this fundraising idea, but these 50 supporters have raised around £1500 within this period</w:t>
      </w:r>
      <w:r w:rsidR="003655A0" w:rsidRPr="002A4EA6">
        <w:rPr>
          <w:rFonts w:asciiTheme="majorHAnsi" w:hAnsiTheme="majorHAnsi" w:cstheme="majorHAnsi"/>
          <w:sz w:val="20"/>
          <w:szCs w:val="20"/>
        </w:rPr>
        <w:t xml:space="preserve">.   </w:t>
      </w:r>
      <w:r w:rsidR="003655A0" w:rsidRPr="002A4EA6">
        <w:rPr>
          <w:rFonts w:asciiTheme="majorHAnsi" w:hAnsiTheme="majorHAnsi" w:cstheme="majorHAnsi"/>
          <w:color w:val="FF0000"/>
          <w:sz w:val="20"/>
          <w:szCs w:val="20"/>
        </w:rPr>
        <w:t>Automatic through the website, no input from us.</w:t>
      </w:r>
    </w:p>
    <w:p w14:paraId="0EEEC2BC" w14:textId="06DF26FB" w:rsidR="003655A0" w:rsidRPr="003655A0" w:rsidRDefault="008702C2" w:rsidP="003655A0">
      <w:pPr>
        <w:ind w:left="720"/>
        <w:rPr>
          <w:rFonts w:asciiTheme="majorHAnsi" w:hAnsiTheme="majorHAnsi" w:cstheme="majorHAnsi"/>
          <w:color w:val="FF0000"/>
          <w:sz w:val="20"/>
          <w:szCs w:val="20"/>
        </w:rPr>
      </w:pPr>
      <w:hyperlink r:id="rId13" w:history="1">
        <w:r w:rsidR="003655A0" w:rsidRPr="008702C2">
          <w:rPr>
            <w:rStyle w:val="Hyperlink"/>
            <w:rFonts w:asciiTheme="majorHAnsi" w:hAnsiTheme="majorHAnsi" w:cstheme="majorHAnsi"/>
            <w:sz w:val="20"/>
            <w:szCs w:val="20"/>
          </w:rPr>
          <w:t>Amazon Smile</w:t>
        </w:r>
      </w:hyperlink>
      <w:r w:rsidR="003655A0" w:rsidRPr="00ED4499">
        <w:rPr>
          <w:rFonts w:asciiTheme="majorHAnsi" w:hAnsiTheme="majorHAnsi" w:cstheme="majorHAnsi"/>
          <w:sz w:val="20"/>
          <w:szCs w:val="20"/>
        </w:rPr>
        <w:t xml:space="preserve"> </w:t>
      </w:r>
      <w:r w:rsidR="003655A0">
        <w:rPr>
          <w:rFonts w:asciiTheme="majorHAnsi" w:hAnsiTheme="majorHAnsi" w:cstheme="majorHAnsi"/>
          <w:sz w:val="20"/>
          <w:szCs w:val="20"/>
        </w:rPr>
        <w:t>–</w:t>
      </w:r>
      <w:r w:rsidR="003655A0" w:rsidRPr="00ED4499">
        <w:rPr>
          <w:rFonts w:asciiTheme="majorHAnsi" w:hAnsiTheme="majorHAnsi" w:cstheme="majorHAnsi"/>
          <w:sz w:val="20"/>
          <w:szCs w:val="20"/>
        </w:rPr>
        <w:t xml:space="preserve"> </w:t>
      </w:r>
      <w:proofErr w:type="gramStart"/>
      <w:r w:rsidR="003655A0">
        <w:rPr>
          <w:rFonts w:asciiTheme="majorHAnsi" w:hAnsiTheme="majorHAnsi" w:cstheme="majorHAnsi"/>
          <w:sz w:val="20"/>
          <w:szCs w:val="20"/>
        </w:rPr>
        <w:t>similar to</w:t>
      </w:r>
      <w:proofErr w:type="gramEnd"/>
      <w:r w:rsidR="003655A0">
        <w:rPr>
          <w:rFonts w:asciiTheme="majorHAnsi" w:hAnsiTheme="majorHAnsi" w:cstheme="majorHAnsi"/>
          <w:sz w:val="20"/>
          <w:szCs w:val="20"/>
        </w:rPr>
        <w:t xml:space="preserve"> </w:t>
      </w:r>
      <w:proofErr w:type="spellStart"/>
      <w:r w:rsidR="003655A0">
        <w:rPr>
          <w:rFonts w:asciiTheme="majorHAnsi" w:hAnsiTheme="majorHAnsi" w:cstheme="majorHAnsi"/>
          <w:sz w:val="20"/>
          <w:szCs w:val="20"/>
        </w:rPr>
        <w:t>easyfundraising</w:t>
      </w:r>
      <w:proofErr w:type="spellEnd"/>
      <w:r w:rsidR="003655A0">
        <w:rPr>
          <w:rFonts w:asciiTheme="majorHAnsi" w:hAnsiTheme="majorHAnsi" w:cstheme="majorHAnsi"/>
          <w:sz w:val="20"/>
          <w:szCs w:val="20"/>
        </w:rPr>
        <w:t>, raises funds for school each time you shop on Amazon.</w:t>
      </w:r>
      <w:r w:rsidR="003655A0" w:rsidRPr="002A4EA6">
        <w:rPr>
          <w:rFonts w:asciiTheme="majorHAnsi" w:hAnsiTheme="majorHAnsi" w:cstheme="majorHAnsi"/>
          <w:sz w:val="20"/>
          <w:szCs w:val="20"/>
        </w:rPr>
        <w:t xml:space="preserve">   </w:t>
      </w:r>
      <w:r w:rsidR="003655A0" w:rsidRPr="002A4EA6">
        <w:rPr>
          <w:rFonts w:asciiTheme="majorHAnsi" w:hAnsiTheme="majorHAnsi" w:cstheme="majorHAnsi"/>
          <w:color w:val="FF0000"/>
          <w:sz w:val="20"/>
          <w:szCs w:val="20"/>
        </w:rPr>
        <w:t>Automatic through the website, no input from us.</w:t>
      </w:r>
    </w:p>
    <w:p w14:paraId="60F47957" w14:textId="77777777" w:rsidR="00577ACA" w:rsidRPr="002A4EA6" w:rsidRDefault="00A53106" w:rsidP="00577ACA">
      <w:pPr>
        <w:ind w:left="720"/>
        <w:rPr>
          <w:rFonts w:asciiTheme="majorHAnsi" w:hAnsiTheme="majorHAnsi" w:cstheme="majorHAnsi"/>
          <w:color w:val="FF0000"/>
          <w:sz w:val="20"/>
          <w:szCs w:val="20"/>
        </w:rPr>
      </w:pPr>
      <w:r w:rsidRPr="002A4EA6">
        <w:rPr>
          <w:rFonts w:asciiTheme="majorHAnsi" w:hAnsiTheme="majorHAnsi" w:cstheme="majorHAnsi"/>
          <w:sz w:val="20"/>
          <w:szCs w:val="20"/>
        </w:rPr>
        <w:t>Starlight collections – old clothes exchanged for money, even though the price</w:t>
      </w:r>
      <w:r w:rsidR="00EB5284" w:rsidRPr="002A4EA6">
        <w:rPr>
          <w:rFonts w:asciiTheme="majorHAnsi" w:hAnsiTheme="majorHAnsi" w:cstheme="majorHAnsi"/>
          <w:sz w:val="20"/>
          <w:szCs w:val="20"/>
        </w:rPr>
        <w:tab/>
      </w:r>
      <w:r w:rsidRPr="002A4EA6">
        <w:rPr>
          <w:rFonts w:asciiTheme="majorHAnsi" w:hAnsiTheme="majorHAnsi" w:cstheme="majorHAnsi"/>
          <w:sz w:val="20"/>
          <w:szCs w:val="20"/>
        </w:rPr>
        <w:t xml:space="preserve"> has</w:t>
      </w:r>
      <w:r w:rsidR="00577ACA" w:rsidRPr="002A4EA6">
        <w:rPr>
          <w:rFonts w:asciiTheme="majorHAnsi" w:hAnsiTheme="majorHAnsi" w:cstheme="majorHAnsi"/>
          <w:sz w:val="20"/>
          <w:szCs w:val="20"/>
        </w:rPr>
        <w:t xml:space="preserve"> reduced since we started,</w:t>
      </w:r>
      <w:r w:rsidRPr="002A4EA6">
        <w:rPr>
          <w:rFonts w:asciiTheme="majorHAnsi" w:hAnsiTheme="majorHAnsi" w:cstheme="majorHAnsi"/>
          <w:sz w:val="20"/>
          <w:szCs w:val="20"/>
        </w:rPr>
        <w:t xml:space="preserve"> it is still a good way </w:t>
      </w:r>
      <w:r w:rsidR="00577ACA" w:rsidRPr="002A4EA6">
        <w:rPr>
          <w:rFonts w:asciiTheme="majorHAnsi" w:hAnsiTheme="majorHAnsi" w:cstheme="majorHAnsi"/>
          <w:sz w:val="20"/>
          <w:szCs w:val="20"/>
        </w:rPr>
        <w:t>of clearing out your cupboards and raising a bit for school.</w:t>
      </w:r>
      <w:r w:rsidR="00A96808" w:rsidRPr="002A4EA6">
        <w:rPr>
          <w:rFonts w:asciiTheme="majorHAnsi" w:hAnsiTheme="majorHAnsi" w:cstheme="majorHAnsi"/>
          <w:sz w:val="20"/>
          <w:szCs w:val="20"/>
        </w:rPr>
        <w:t xml:space="preserve">  </w:t>
      </w:r>
      <w:r w:rsidR="00A96808" w:rsidRPr="002A4EA6">
        <w:rPr>
          <w:rFonts w:asciiTheme="majorHAnsi" w:hAnsiTheme="majorHAnsi" w:cstheme="majorHAnsi"/>
          <w:color w:val="FF0000"/>
          <w:sz w:val="20"/>
          <w:szCs w:val="20"/>
        </w:rPr>
        <w:t>Flyers sent from company for us to distribute, store bags, collect and put out on the morning of collection.</w:t>
      </w:r>
    </w:p>
    <w:p w14:paraId="1DDFFAEA" w14:textId="77777777" w:rsidR="00A53106" w:rsidRPr="002A4EA6" w:rsidRDefault="00A53106" w:rsidP="00577ACA">
      <w:pPr>
        <w:ind w:left="720"/>
        <w:rPr>
          <w:rFonts w:asciiTheme="majorHAnsi" w:hAnsiTheme="majorHAnsi" w:cstheme="majorHAnsi"/>
          <w:color w:val="FF0000"/>
          <w:sz w:val="20"/>
          <w:szCs w:val="20"/>
        </w:rPr>
      </w:pPr>
      <w:r w:rsidRPr="002A4EA6">
        <w:rPr>
          <w:rFonts w:asciiTheme="majorHAnsi" w:hAnsiTheme="majorHAnsi" w:cstheme="majorHAnsi"/>
          <w:sz w:val="20"/>
          <w:szCs w:val="20"/>
        </w:rPr>
        <w:t>Water bottles – we make a small amount on selling these in school</w:t>
      </w:r>
      <w:r w:rsidR="00A96808" w:rsidRPr="002A4EA6">
        <w:rPr>
          <w:rFonts w:asciiTheme="majorHAnsi" w:hAnsiTheme="majorHAnsi" w:cstheme="majorHAnsi"/>
          <w:sz w:val="20"/>
          <w:szCs w:val="20"/>
        </w:rPr>
        <w:t xml:space="preserve">.  </w:t>
      </w:r>
      <w:r w:rsidR="00A96808" w:rsidRPr="002A4EA6">
        <w:rPr>
          <w:rFonts w:asciiTheme="majorHAnsi" w:hAnsiTheme="majorHAnsi" w:cstheme="majorHAnsi"/>
          <w:color w:val="FF0000"/>
          <w:sz w:val="20"/>
          <w:szCs w:val="20"/>
        </w:rPr>
        <w:t>Ordering only, sold through office.</w:t>
      </w:r>
    </w:p>
    <w:p w14:paraId="34A9A399" w14:textId="1C1EAB26" w:rsidR="00C13064" w:rsidRPr="002A4EA6" w:rsidRDefault="00A53106" w:rsidP="00A53106">
      <w:pPr>
        <w:ind w:left="720"/>
        <w:rPr>
          <w:rFonts w:asciiTheme="majorHAnsi" w:hAnsiTheme="majorHAnsi" w:cstheme="majorHAnsi"/>
          <w:color w:val="FF0000"/>
          <w:sz w:val="20"/>
          <w:szCs w:val="20"/>
        </w:rPr>
      </w:pPr>
      <w:r w:rsidRPr="002A4EA6">
        <w:rPr>
          <w:rFonts w:asciiTheme="majorHAnsi" w:hAnsiTheme="majorHAnsi" w:cstheme="majorHAnsi"/>
          <w:sz w:val="20"/>
          <w:szCs w:val="20"/>
        </w:rPr>
        <w:t xml:space="preserve">Ink cartridges – </w:t>
      </w:r>
      <w:r w:rsidR="00C13064" w:rsidRPr="002A4EA6">
        <w:rPr>
          <w:rFonts w:asciiTheme="majorHAnsi" w:hAnsiTheme="majorHAnsi" w:cstheme="majorHAnsi"/>
          <w:sz w:val="20"/>
          <w:szCs w:val="20"/>
        </w:rPr>
        <w:t xml:space="preserve">empty </w:t>
      </w:r>
      <w:r w:rsidRPr="002A4EA6">
        <w:rPr>
          <w:rFonts w:asciiTheme="majorHAnsi" w:hAnsiTheme="majorHAnsi" w:cstheme="majorHAnsi"/>
          <w:sz w:val="20"/>
          <w:szCs w:val="20"/>
        </w:rPr>
        <w:t xml:space="preserve">inkjet </w:t>
      </w:r>
      <w:r w:rsidR="00577ACA" w:rsidRPr="002A4EA6">
        <w:rPr>
          <w:rFonts w:asciiTheme="majorHAnsi" w:hAnsiTheme="majorHAnsi" w:cstheme="majorHAnsi"/>
          <w:sz w:val="20"/>
          <w:szCs w:val="20"/>
        </w:rPr>
        <w:t>cartridges</w:t>
      </w:r>
      <w:r w:rsidRPr="002A4EA6">
        <w:rPr>
          <w:rFonts w:asciiTheme="majorHAnsi" w:hAnsiTheme="majorHAnsi" w:cstheme="majorHAnsi"/>
          <w:sz w:val="20"/>
          <w:szCs w:val="20"/>
        </w:rPr>
        <w:t xml:space="preserve">, just drop them off outside the office in the </w:t>
      </w:r>
      <w:r w:rsidR="00C13064" w:rsidRPr="002A4EA6">
        <w:rPr>
          <w:rFonts w:asciiTheme="majorHAnsi" w:hAnsiTheme="majorHAnsi" w:cstheme="majorHAnsi"/>
          <w:sz w:val="20"/>
          <w:szCs w:val="20"/>
        </w:rPr>
        <w:t>box and get money back for them.</w:t>
      </w:r>
      <w:r w:rsidR="00A96808" w:rsidRPr="002A4EA6">
        <w:rPr>
          <w:rFonts w:asciiTheme="majorHAnsi" w:hAnsiTheme="majorHAnsi" w:cstheme="majorHAnsi"/>
          <w:sz w:val="20"/>
          <w:szCs w:val="20"/>
        </w:rPr>
        <w:t xml:space="preserve">  </w:t>
      </w:r>
      <w:r w:rsidR="00A96808" w:rsidRPr="002A4EA6">
        <w:rPr>
          <w:rFonts w:asciiTheme="majorHAnsi" w:hAnsiTheme="majorHAnsi" w:cstheme="majorHAnsi"/>
          <w:color w:val="FF0000"/>
          <w:sz w:val="20"/>
          <w:szCs w:val="20"/>
        </w:rPr>
        <w:t>Post</w:t>
      </w:r>
      <w:r w:rsidR="003655A0">
        <w:rPr>
          <w:rFonts w:asciiTheme="majorHAnsi" w:hAnsiTheme="majorHAnsi" w:cstheme="majorHAnsi"/>
          <w:color w:val="FF0000"/>
          <w:sz w:val="20"/>
          <w:szCs w:val="20"/>
        </w:rPr>
        <w:t xml:space="preserve"> off cartridges every couple of months</w:t>
      </w:r>
      <w:r w:rsidR="00A96808" w:rsidRPr="002A4EA6">
        <w:rPr>
          <w:rFonts w:asciiTheme="majorHAnsi" w:hAnsiTheme="majorHAnsi" w:cstheme="majorHAnsi"/>
          <w:color w:val="FF0000"/>
          <w:sz w:val="20"/>
          <w:szCs w:val="20"/>
        </w:rPr>
        <w:t>.</w:t>
      </w:r>
    </w:p>
    <w:p w14:paraId="77BBA319" w14:textId="77777777" w:rsidR="00194F08" w:rsidRPr="002A4EA6" w:rsidRDefault="00194F08" w:rsidP="00A53106">
      <w:pPr>
        <w:ind w:left="720"/>
        <w:rPr>
          <w:rFonts w:asciiTheme="majorHAnsi" w:hAnsiTheme="majorHAnsi" w:cstheme="majorHAnsi"/>
          <w:color w:val="FF0000"/>
          <w:sz w:val="20"/>
          <w:szCs w:val="20"/>
        </w:rPr>
      </w:pPr>
      <w:r w:rsidRPr="002A4EA6">
        <w:rPr>
          <w:rFonts w:asciiTheme="majorHAnsi" w:hAnsiTheme="majorHAnsi" w:cstheme="majorHAnsi"/>
          <w:sz w:val="20"/>
          <w:szCs w:val="20"/>
        </w:rPr>
        <w:t>IQ cards – children design their own Christmas cards and a donation is sent to school.</w:t>
      </w:r>
      <w:r w:rsidR="00A96808" w:rsidRPr="002A4EA6">
        <w:rPr>
          <w:rFonts w:asciiTheme="majorHAnsi" w:hAnsiTheme="majorHAnsi" w:cstheme="majorHAnsi"/>
          <w:sz w:val="20"/>
          <w:szCs w:val="20"/>
        </w:rPr>
        <w:t xml:space="preserve">  </w:t>
      </w:r>
      <w:r w:rsidR="00A96808" w:rsidRPr="002A4EA6">
        <w:rPr>
          <w:rFonts w:asciiTheme="majorHAnsi" w:hAnsiTheme="majorHAnsi" w:cstheme="majorHAnsi"/>
          <w:color w:val="FF0000"/>
          <w:sz w:val="20"/>
          <w:szCs w:val="20"/>
        </w:rPr>
        <w:t xml:space="preserve">Offer to help in school for the day to get cards done as a </w:t>
      </w:r>
      <w:proofErr w:type="gramStart"/>
      <w:r w:rsidR="00A96808" w:rsidRPr="002A4EA6">
        <w:rPr>
          <w:rFonts w:asciiTheme="majorHAnsi" w:hAnsiTheme="majorHAnsi" w:cstheme="majorHAnsi"/>
          <w:color w:val="FF0000"/>
          <w:sz w:val="20"/>
          <w:szCs w:val="20"/>
        </w:rPr>
        <w:t>class, or</w:t>
      </w:r>
      <w:proofErr w:type="gramEnd"/>
      <w:r w:rsidR="00A96808" w:rsidRPr="002A4EA6">
        <w:rPr>
          <w:rFonts w:asciiTheme="majorHAnsi" w:hAnsiTheme="majorHAnsi" w:cstheme="majorHAnsi"/>
          <w:color w:val="FF0000"/>
          <w:sz w:val="20"/>
          <w:szCs w:val="20"/>
        </w:rPr>
        <w:t xml:space="preserve"> send information home for parents to do with the children.  Collect back, post off, sort money.</w:t>
      </w:r>
    </w:p>
    <w:p w14:paraId="746CDF81" w14:textId="3C99C952" w:rsidR="00577ACA" w:rsidRPr="002A4EA6" w:rsidRDefault="00A96808" w:rsidP="00A96808">
      <w:pPr>
        <w:ind w:left="720"/>
        <w:rPr>
          <w:rFonts w:asciiTheme="majorHAnsi" w:hAnsiTheme="majorHAnsi" w:cstheme="majorHAnsi"/>
          <w:color w:val="FF0000"/>
          <w:sz w:val="20"/>
          <w:szCs w:val="20"/>
        </w:rPr>
      </w:pPr>
      <w:r w:rsidRPr="002A4EA6">
        <w:rPr>
          <w:rFonts w:asciiTheme="majorHAnsi" w:hAnsiTheme="majorHAnsi" w:cstheme="majorHAnsi"/>
          <w:sz w:val="20"/>
          <w:szCs w:val="20"/>
        </w:rPr>
        <w:t>Cake Bake – we have one per class, so 4 a year, parents of the nominated class are asked to donate cakes for other</w:t>
      </w:r>
      <w:r w:rsidR="00162D3A" w:rsidRPr="002A4EA6">
        <w:rPr>
          <w:rFonts w:asciiTheme="majorHAnsi" w:hAnsiTheme="majorHAnsi" w:cstheme="majorHAnsi"/>
          <w:sz w:val="20"/>
          <w:szCs w:val="20"/>
        </w:rPr>
        <w:t>s</w:t>
      </w:r>
      <w:r w:rsidRPr="002A4EA6">
        <w:rPr>
          <w:rFonts w:asciiTheme="majorHAnsi" w:hAnsiTheme="majorHAnsi" w:cstheme="majorHAnsi"/>
          <w:sz w:val="20"/>
          <w:szCs w:val="20"/>
        </w:rPr>
        <w:t xml:space="preserve"> to buy.  </w:t>
      </w:r>
      <w:r w:rsidR="00162D3A" w:rsidRPr="002A4EA6">
        <w:rPr>
          <w:rFonts w:asciiTheme="majorHAnsi" w:hAnsiTheme="majorHAnsi" w:cstheme="majorHAnsi"/>
          <w:color w:val="FF0000"/>
          <w:sz w:val="20"/>
          <w:szCs w:val="20"/>
        </w:rPr>
        <w:t>Volunteers f</w:t>
      </w:r>
      <w:r w:rsidRPr="002A4EA6">
        <w:rPr>
          <w:rFonts w:asciiTheme="majorHAnsi" w:hAnsiTheme="majorHAnsi" w:cstheme="majorHAnsi"/>
          <w:color w:val="FF0000"/>
          <w:sz w:val="20"/>
          <w:szCs w:val="20"/>
        </w:rPr>
        <w:t xml:space="preserve">rom </w:t>
      </w:r>
      <w:r w:rsidR="00162D3A" w:rsidRPr="002A4EA6">
        <w:rPr>
          <w:rFonts w:asciiTheme="majorHAnsi" w:hAnsiTheme="majorHAnsi" w:cstheme="majorHAnsi"/>
          <w:color w:val="FF0000"/>
          <w:sz w:val="20"/>
          <w:szCs w:val="20"/>
        </w:rPr>
        <w:t>2</w:t>
      </w:r>
      <w:r w:rsidRPr="002A4EA6">
        <w:rPr>
          <w:rFonts w:asciiTheme="majorHAnsi" w:hAnsiTheme="majorHAnsi" w:cstheme="majorHAnsi"/>
          <w:color w:val="FF0000"/>
          <w:sz w:val="20"/>
          <w:szCs w:val="20"/>
        </w:rPr>
        <w:t xml:space="preserve">pm need to sort onto plates, bag up before </w:t>
      </w:r>
      <w:r w:rsidR="003655A0">
        <w:rPr>
          <w:rFonts w:asciiTheme="majorHAnsi" w:hAnsiTheme="majorHAnsi" w:cstheme="majorHAnsi"/>
          <w:color w:val="FF0000"/>
          <w:sz w:val="20"/>
          <w:szCs w:val="20"/>
        </w:rPr>
        <w:t>special mentions</w:t>
      </w:r>
      <w:r w:rsidRPr="002A4EA6">
        <w:rPr>
          <w:rFonts w:asciiTheme="majorHAnsi" w:hAnsiTheme="majorHAnsi" w:cstheme="majorHAnsi"/>
          <w:color w:val="FF0000"/>
          <w:sz w:val="20"/>
          <w:szCs w:val="20"/>
        </w:rPr>
        <w:t xml:space="preserve"> assembly </w:t>
      </w:r>
      <w:r w:rsidR="00162D3A" w:rsidRPr="002A4EA6">
        <w:rPr>
          <w:rFonts w:asciiTheme="majorHAnsi" w:hAnsiTheme="majorHAnsi" w:cstheme="majorHAnsi"/>
          <w:color w:val="FF0000"/>
          <w:sz w:val="20"/>
          <w:szCs w:val="20"/>
        </w:rPr>
        <w:t xml:space="preserve">then </w:t>
      </w:r>
      <w:r w:rsidRPr="002A4EA6">
        <w:rPr>
          <w:rFonts w:asciiTheme="majorHAnsi" w:hAnsiTheme="majorHAnsi" w:cstheme="majorHAnsi"/>
          <w:color w:val="FF0000"/>
          <w:sz w:val="20"/>
          <w:szCs w:val="20"/>
        </w:rPr>
        <w:t>stay to help sell after.</w:t>
      </w:r>
      <w:r w:rsidR="00162D3A" w:rsidRPr="002A4EA6">
        <w:rPr>
          <w:rFonts w:asciiTheme="majorHAnsi" w:hAnsiTheme="majorHAnsi" w:cstheme="majorHAnsi"/>
          <w:color w:val="FF0000"/>
          <w:sz w:val="20"/>
          <w:szCs w:val="20"/>
        </w:rPr>
        <w:t xml:space="preserve">  Someone needs to be responsible plates/bags/publicity, putting banner up and clear away.</w:t>
      </w:r>
      <w:r w:rsidR="003655A0">
        <w:rPr>
          <w:rFonts w:asciiTheme="majorHAnsi" w:hAnsiTheme="majorHAnsi" w:cstheme="majorHAnsi"/>
          <w:color w:val="FF0000"/>
          <w:sz w:val="20"/>
          <w:szCs w:val="20"/>
        </w:rPr>
        <w:t xml:space="preserve"> Then treasurer provides</w:t>
      </w:r>
      <w:r w:rsidR="003655A0" w:rsidRPr="002A4EA6">
        <w:rPr>
          <w:rFonts w:asciiTheme="majorHAnsi" w:hAnsiTheme="majorHAnsi" w:cstheme="majorHAnsi"/>
          <w:color w:val="FF0000"/>
          <w:sz w:val="20"/>
          <w:szCs w:val="20"/>
        </w:rPr>
        <w:t xml:space="preserve"> the float</w:t>
      </w:r>
      <w:r w:rsidR="003655A0">
        <w:rPr>
          <w:rFonts w:asciiTheme="majorHAnsi" w:hAnsiTheme="majorHAnsi" w:cstheme="majorHAnsi"/>
          <w:color w:val="FF0000"/>
          <w:sz w:val="20"/>
          <w:szCs w:val="20"/>
        </w:rPr>
        <w:t xml:space="preserve"> </w:t>
      </w:r>
      <w:r w:rsidR="003655A0">
        <w:rPr>
          <w:rFonts w:asciiTheme="majorHAnsi" w:hAnsiTheme="majorHAnsi" w:cstheme="majorHAnsi"/>
          <w:color w:val="FF0000"/>
          <w:sz w:val="20"/>
          <w:szCs w:val="20"/>
        </w:rPr>
        <w:t>and banks the money.</w:t>
      </w:r>
    </w:p>
    <w:p w14:paraId="035A16C9" w14:textId="65AE4511" w:rsidR="008702C2" w:rsidRPr="008702C2" w:rsidRDefault="008702C2" w:rsidP="008702C2">
      <w:pPr>
        <w:ind w:left="720"/>
        <w:rPr>
          <w:rFonts w:asciiTheme="majorHAnsi" w:hAnsiTheme="majorHAnsi" w:cstheme="majorHAnsi"/>
          <w:color w:val="FF0000"/>
          <w:sz w:val="20"/>
          <w:szCs w:val="20"/>
        </w:rPr>
      </w:pPr>
      <w:r>
        <w:rPr>
          <w:rFonts w:asciiTheme="majorHAnsi" w:hAnsiTheme="majorHAnsi" w:cstheme="majorHAnsi"/>
          <w:sz w:val="20"/>
          <w:szCs w:val="20"/>
        </w:rPr>
        <w:t xml:space="preserve">Raffles – have a Christmas raffle every year. </w:t>
      </w:r>
      <w:r>
        <w:rPr>
          <w:rFonts w:asciiTheme="majorHAnsi" w:hAnsiTheme="majorHAnsi" w:cstheme="majorHAnsi"/>
          <w:color w:val="FF0000"/>
          <w:sz w:val="20"/>
          <w:szCs w:val="20"/>
        </w:rPr>
        <w:t>Order the raffle tickets, give to office to distribute in envelopes with flyer, publicise, collect prizes, make up hampers, contact winners when raffle is drawn.</w:t>
      </w:r>
    </w:p>
    <w:p w14:paraId="0FC74796" w14:textId="0171BC86" w:rsidR="00E34A6F" w:rsidRPr="002A4EA6" w:rsidRDefault="00162D3A" w:rsidP="00ED4499">
      <w:pPr>
        <w:ind w:firstLine="720"/>
        <w:rPr>
          <w:rFonts w:asciiTheme="majorHAnsi" w:hAnsiTheme="majorHAnsi" w:cstheme="majorHAnsi"/>
          <w:color w:val="FF0000"/>
          <w:sz w:val="20"/>
          <w:szCs w:val="20"/>
        </w:rPr>
      </w:pPr>
      <w:r w:rsidRPr="002A4EA6">
        <w:rPr>
          <w:rFonts w:asciiTheme="majorHAnsi" w:hAnsiTheme="majorHAnsi" w:cstheme="majorHAnsi"/>
          <w:sz w:val="20"/>
          <w:szCs w:val="20"/>
        </w:rPr>
        <w:t xml:space="preserve">School Newsletter – </w:t>
      </w:r>
      <w:r w:rsidRPr="002A4EA6">
        <w:rPr>
          <w:rFonts w:asciiTheme="majorHAnsi" w:hAnsiTheme="majorHAnsi" w:cstheme="majorHAnsi"/>
          <w:color w:val="FF0000"/>
          <w:sz w:val="20"/>
          <w:szCs w:val="20"/>
        </w:rPr>
        <w:t>PFA news and information need</w:t>
      </w:r>
      <w:r w:rsidR="003655A0">
        <w:rPr>
          <w:rFonts w:asciiTheme="majorHAnsi" w:hAnsiTheme="majorHAnsi" w:cstheme="majorHAnsi"/>
          <w:color w:val="FF0000"/>
          <w:sz w:val="20"/>
          <w:szCs w:val="20"/>
        </w:rPr>
        <w:t>s</w:t>
      </w:r>
      <w:r w:rsidRPr="002A4EA6">
        <w:rPr>
          <w:rFonts w:asciiTheme="majorHAnsi" w:hAnsiTheme="majorHAnsi" w:cstheme="majorHAnsi"/>
          <w:color w:val="FF0000"/>
          <w:sz w:val="20"/>
          <w:szCs w:val="20"/>
        </w:rPr>
        <w:t xml:space="preserve"> to g</w:t>
      </w:r>
      <w:r w:rsidR="00E34A6F" w:rsidRPr="002A4EA6">
        <w:rPr>
          <w:rFonts w:asciiTheme="majorHAnsi" w:hAnsiTheme="majorHAnsi" w:cstheme="majorHAnsi"/>
          <w:color w:val="FF0000"/>
          <w:sz w:val="20"/>
          <w:szCs w:val="20"/>
        </w:rPr>
        <w:t>o into school on a weekly basis.</w:t>
      </w:r>
    </w:p>
    <w:p w14:paraId="5C93B95D" w14:textId="203C1500" w:rsidR="00ED4499" w:rsidRDefault="00E34A6F" w:rsidP="003655A0">
      <w:pPr>
        <w:ind w:firstLine="720"/>
        <w:rPr>
          <w:rFonts w:asciiTheme="majorHAnsi" w:hAnsiTheme="majorHAnsi" w:cstheme="majorHAnsi"/>
          <w:color w:val="FF0000"/>
          <w:sz w:val="20"/>
          <w:szCs w:val="20"/>
        </w:rPr>
      </w:pPr>
      <w:r w:rsidRPr="002A4EA6">
        <w:rPr>
          <w:rFonts w:asciiTheme="majorHAnsi" w:hAnsiTheme="majorHAnsi" w:cstheme="majorHAnsi"/>
          <w:sz w:val="20"/>
          <w:szCs w:val="20"/>
        </w:rPr>
        <w:t xml:space="preserve">Facebook page – </w:t>
      </w:r>
      <w:r w:rsidRPr="002A4EA6">
        <w:rPr>
          <w:rFonts w:asciiTheme="majorHAnsi" w:hAnsiTheme="majorHAnsi" w:cstheme="majorHAnsi"/>
          <w:color w:val="FF0000"/>
          <w:sz w:val="20"/>
          <w:szCs w:val="20"/>
        </w:rPr>
        <w:t xml:space="preserve">Regular information about what the PFA is doing. </w:t>
      </w:r>
    </w:p>
    <w:p w14:paraId="00E304CE" w14:textId="77777777" w:rsidR="003655A0" w:rsidRPr="002A4EA6" w:rsidRDefault="003655A0" w:rsidP="008702C2">
      <w:pPr>
        <w:rPr>
          <w:rFonts w:asciiTheme="majorHAnsi" w:hAnsiTheme="majorHAnsi" w:cstheme="majorHAnsi"/>
          <w:color w:val="FF0000"/>
          <w:sz w:val="20"/>
          <w:szCs w:val="20"/>
        </w:rPr>
      </w:pPr>
    </w:p>
    <w:p w14:paraId="2A3B0658" w14:textId="78448682" w:rsidR="00C13064" w:rsidRPr="002A4EA6" w:rsidRDefault="008702C2" w:rsidP="00C13064">
      <w:pPr>
        <w:rPr>
          <w:rFonts w:asciiTheme="majorHAnsi" w:hAnsiTheme="majorHAnsi" w:cstheme="majorHAnsi"/>
          <w:sz w:val="20"/>
          <w:szCs w:val="20"/>
        </w:rPr>
      </w:pPr>
      <w:r>
        <w:rPr>
          <w:rFonts w:asciiTheme="majorHAnsi" w:hAnsiTheme="majorHAnsi" w:cstheme="majorHAnsi"/>
          <w:sz w:val="20"/>
          <w:szCs w:val="20"/>
        </w:rPr>
        <w:t>There are also</w:t>
      </w:r>
      <w:r w:rsidR="00C13064" w:rsidRPr="002A4EA6">
        <w:rPr>
          <w:rFonts w:asciiTheme="majorHAnsi" w:hAnsiTheme="majorHAnsi" w:cstheme="majorHAnsi"/>
          <w:sz w:val="20"/>
          <w:szCs w:val="20"/>
        </w:rPr>
        <w:t xml:space="preserve"> </w:t>
      </w:r>
      <w:r>
        <w:rPr>
          <w:rFonts w:asciiTheme="majorHAnsi" w:hAnsiTheme="majorHAnsi" w:cstheme="majorHAnsi"/>
          <w:sz w:val="20"/>
          <w:szCs w:val="20"/>
        </w:rPr>
        <w:t>events run by school which</w:t>
      </w:r>
      <w:r w:rsidR="00C13064" w:rsidRPr="002A4EA6">
        <w:rPr>
          <w:rFonts w:asciiTheme="majorHAnsi" w:hAnsiTheme="majorHAnsi" w:cstheme="majorHAnsi"/>
          <w:sz w:val="20"/>
          <w:szCs w:val="20"/>
        </w:rPr>
        <w:t xml:space="preserve"> the PFA </w:t>
      </w:r>
      <w:r>
        <w:rPr>
          <w:rFonts w:asciiTheme="majorHAnsi" w:hAnsiTheme="majorHAnsi" w:cstheme="majorHAnsi"/>
          <w:sz w:val="20"/>
          <w:szCs w:val="20"/>
        </w:rPr>
        <w:t>supports:</w:t>
      </w:r>
    </w:p>
    <w:p w14:paraId="356F247A" w14:textId="77777777" w:rsidR="00C13064" w:rsidRPr="002A4EA6" w:rsidRDefault="00C13064" w:rsidP="00C13064">
      <w:pPr>
        <w:rPr>
          <w:rFonts w:asciiTheme="majorHAnsi" w:hAnsiTheme="majorHAnsi" w:cstheme="majorHAnsi"/>
          <w:sz w:val="20"/>
          <w:szCs w:val="20"/>
        </w:rPr>
      </w:pPr>
      <w:r w:rsidRPr="002A4EA6">
        <w:rPr>
          <w:rFonts w:asciiTheme="majorHAnsi" w:hAnsiTheme="majorHAnsi" w:cstheme="majorHAnsi"/>
          <w:sz w:val="20"/>
          <w:szCs w:val="20"/>
        </w:rPr>
        <w:t xml:space="preserve">Refreshment table at </w:t>
      </w:r>
      <w:r w:rsidRPr="002A4EA6">
        <w:rPr>
          <w:rFonts w:asciiTheme="majorHAnsi" w:hAnsiTheme="majorHAnsi" w:cstheme="majorHAnsi"/>
          <w:sz w:val="20"/>
          <w:szCs w:val="20"/>
        </w:rPr>
        <w:tab/>
      </w:r>
      <w:r w:rsidRPr="002A4EA6">
        <w:rPr>
          <w:rFonts w:asciiTheme="majorHAnsi" w:hAnsiTheme="majorHAnsi" w:cstheme="majorHAnsi"/>
          <w:sz w:val="20"/>
          <w:szCs w:val="20"/>
        </w:rPr>
        <w:tab/>
      </w:r>
      <w:r w:rsidR="00ED4499">
        <w:rPr>
          <w:rFonts w:asciiTheme="majorHAnsi" w:hAnsiTheme="majorHAnsi" w:cstheme="majorHAnsi"/>
          <w:sz w:val="20"/>
          <w:szCs w:val="20"/>
        </w:rPr>
        <w:tab/>
      </w:r>
      <w:r w:rsidRPr="002A4EA6">
        <w:rPr>
          <w:rFonts w:asciiTheme="majorHAnsi" w:hAnsiTheme="majorHAnsi" w:cstheme="majorHAnsi"/>
          <w:sz w:val="20"/>
          <w:szCs w:val="20"/>
        </w:rPr>
        <w:t>Sports day</w:t>
      </w:r>
    </w:p>
    <w:p w14:paraId="03D7333E" w14:textId="77777777" w:rsidR="00C13064" w:rsidRPr="002A4EA6" w:rsidRDefault="00C13064" w:rsidP="00C13064">
      <w:pPr>
        <w:rPr>
          <w:rFonts w:asciiTheme="majorHAnsi" w:hAnsiTheme="majorHAnsi" w:cstheme="majorHAnsi"/>
          <w:sz w:val="20"/>
          <w:szCs w:val="20"/>
        </w:rPr>
      </w:pPr>
      <w:r w:rsidRPr="002A4EA6">
        <w:rPr>
          <w:rFonts w:asciiTheme="majorHAnsi" w:hAnsiTheme="majorHAnsi" w:cstheme="majorHAnsi"/>
          <w:sz w:val="20"/>
          <w:szCs w:val="20"/>
        </w:rPr>
        <w:tab/>
      </w:r>
      <w:r w:rsidRPr="002A4EA6">
        <w:rPr>
          <w:rFonts w:asciiTheme="majorHAnsi" w:hAnsiTheme="majorHAnsi" w:cstheme="majorHAnsi"/>
          <w:sz w:val="20"/>
          <w:szCs w:val="20"/>
        </w:rPr>
        <w:tab/>
      </w:r>
      <w:r w:rsidRPr="002A4EA6">
        <w:rPr>
          <w:rFonts w:asciiTheme="majorHAnsi" w:hAnsiTheme="majorHAnsi" w:cstheme="majorHAnsi"/>
          <w:sz w:val="20"/>
          <w:szCs w:val="20"/>
        </w:rPr>
        <w:tab/>
      </w:r>
      <w:r w:rsidRPr="002A4EA6">
        <w:rPr>
          <w:rFonts w:asciiTheme="majorHAnsi" w:hAnsiTheme="majorHAnsi" w:cstheme="majorHAnsi"/>
          <w:sz w:val="20"/>
          <w:szCs w:val="20"/>
        </w:rPr>
        <w:tab/>
      </w:r>
      <w:r w:rsidRPr="002A4EA6">
        <w:rPr>
          <w:rFonts w:asciiTheme="majorHAnsi" w:hAnsiTheme="majorHAnsi" w:cstheme="majorHAnsi"/>
          <w:sz w:val="20"/>
          <w:szCs w:val="20"/>
        </w:rPr>
        <w:tab/>
        <w:t>Christmas craft evening</w:t>
      </w:r>
    </w:p>
    <w:p w14:paraId="71D5799B" w14:textId="77777777" w:rsidR="00C13064" w:rsidRPr="002A4EA6" w:rsidRDefault="00C13064" w:rsidP="00C13064">
      <w:pPr>
        <w:rPr>
          <w:rFonts w:asciiTheme="majorHAnsi" w:hAnsiTheme="majorHAnsi" w:cstheme="majorHAnsi"/>
          <w:sz w:val="20"/>
          <w:szCs w:val="20"/>
        </w:rPr>
      </w:pPr>
      <w:r w:rsidRPr="002A4EA6">
        <w:rPr>
          <w:rFonts w:asciiTheme="majorHAnsi" w:hAnsiTheme="majorHAnsi" w:cstheme="majorHAnsi"/>
          <w:sz w:val="20"/>
          <w:szCs w:val="20"/>
        </w:rPr>
        <w:tab/>
      </w:r>
      <w:r w:rsidRPr="002A4EA6">
        <w:rPr>
          <w:rFonts w:asciiTheme="majorHAnsi" w:hAnsiTheme="majorHAnsi" w:cstheme="majorHAnsi"/>
          <w:sz w:val="20"/>
          <w:szCs w:val="20"/>
        </w:rPr>
        <w:tab/>
      </w:r>
      <w:r w:rsidRPr="002A4EA6">
        <w:rPr>
          <w:rFonts w:asciiTheme="majorHAnsi" w:hAnsiTheme="majorHAnsi" w:cstheme="majorHAnsi"/>
          <w:sz w:val="20"/>
          <w:szCs w:val="20"/>
        </w:rPr>
        <w:tab/>
      </w:r>
      <w:r w:rsidRPr="002A4EA6">
        <w:rPr>
          <w:rFonts w:asciiTheme="majorHAnsi" w:hAnsiTheme="majorHAnsi" w:cstheme="majorHAnsi"/>
          <w:sz w:val="20"/>
          <w:szCs w:val="20"/>
        </w:rPr>
        <w:tab/>
      </w:r>
      <w:r w:rsidRPr="002A4EA6">
        <w:rPr>
          <w:rFonts w:asciiTheme="majorHAnsi" w:hAnsiTheme="majorHAnsi" w:cstheme="majorHAnsi"/>
          <w:sz w:val="20"/>
          <w:szCs w:val="20"/>
        </w:rPr>
        <w:tab/>
        <w:t>Open days</w:t>
      </w:r>
    </w:p>
    <w:p w14:paraId="25A73655" w14:textId="77777777" w:rsidR="00A96808" w:rsidRPr="002A4EA6" w:rsidRDefault="00A96808" w:rsidP="00C13064">
      <w:pPr>
        <w:rPr>
          <w:rFonts w:asciiTheme="majorHAnsi" w:hAnsiTheme="majorHAnsi" w:cstheme="majorHAnsi"/>
          <w:sz w:val="20"/>
          <w:szCs w:val="20"/>
        </w:rPr>
      </w:pPr>
    </w:p>
    <w:p w14:paraId="1ADC1AA5" w14:textId="77777777" w:rsidR="00C13064" w:rsidRPr="002A4EA6" w:rsidRDefault="00C13064" w:rsidP="00C13064">
      <w:pPr>
        <w:rPr>
          <w:rFonts w:asciiTheme="majorHAnsi" w:hAnsiTheme="majorHAnsi" w:cstheme="majorHAnsi"/>
          <w:sz w:val="20"/>
          <w:szCs w:val="20"/>
        </w:rPr>
      </w:pPr>
      <w:r w:rsidRPr="002A4EA6">
        <w:rPr>
          <w:rFonts w:asciiTheme="majorHAnsi" w:hAnsiTheme="majorHAnsi" w:cstheme="majorHAnsi"/>
          <w:sz w:val="20"/>
          <w:szCs w:val="20"/>
        </w:rPr>
        <w:t>PFA involvement with school on a voluntary basis</w:t>
      </w:r>
    </w:p>
    <w:p w14:paraId="08F6F586" w14:textId="77777777" w:rsidR="00C13064" w:rsidRPr="002A4EA6" w:rsidRDefault="00C13064" w:rsidP="00C13064">
      <w:pPr>
        <w:rPr>
          <w:rFonts w:asciiTheme="majorHAnsi" w:hAnsiTheme="majorHAnsi" w:cstheme="majorHAnsi"/>
          <w:sz w:val="20"/>
          <w:szCs w:val="20"/>
        </w:rPr>
      </w:pPr>
      <w:r w:rsidRPr="002A4EA6">
        <w:rPr>
          <w:rFonts w:asciiTheme="majorHAnsi" w:hAnsiTheme="majorHAnsi" w:cstheme="majorHAnsi"/>
          <w:sz w:val="20"/>
          <w:szCs w:val="20"/>
        </w:rPr>
        <w:tab/>
        <w:t>Christmas tree set up and clear away (weekend and holiday)</w:t>
      </w:r>
    </w:p>
    <w:p w14:paraId="0535D765" w14:textId="77777777" w:rsidR="00C13064" w:rsidRPr="002A4EA6" w:rsidRDefault="00C13064" w:rsidP="00C13064">
      <w:pPr>
        <w:rPr>
          <w:rFonts w:asciiTheme="majorHAnsi" w:hAnsiTheme="majorHAnsi" w:cstheme="majorHAnsi"/>
          <w:sz w:val="20"/>
          <w:szCs w:val="20"/>
        </w:rPr>
      </w:pPr>
      <w:r w:rsidRPr="002A4EA6">
        <w:rPr>
          <w:rFonts w:asciiTheme="majorHAnsi" w:hAnsiTheme="majorHAnsi" w:cstheme="majorHAnsi"/>
          <w:sz w:val="20"/>
          <w:szCs w:val="20"/>
        </w:rPr>
        <w:tab/>
        <w:t>Christmas party help</w:t>
      </w:r>
    </w:p>
    <w:p w14:paraId="7D94FCA1" w14:textId="77777777" w:rsidR="00C13064" w:rsidRPr="002A4EA6" w:rsidRDefault="00C13064" w:rsidP="00577ACA">
      <w:pPr>
        <w:ind w:firstLine="720"/>
        <w:rPr>
          <w:rFonts w:asciiTheme="majorHAnsi" w:hAnsiTheme="majorHAnsi" w:cstheme="majorHAnsi"/>
          <w:sz w:val="20"/>
          <w:szCs w:val="20"/>
        </w:rPr>
      </w:pPr>
      <w:r w:rsidRPr="002A4EA6">
        <w:rPr>
          <w:rFonts w:asciiTheme="majorHAnsi" w:hAnsiTheme="majorHAnsi" w:cstheme="majorHAnsi"/>
          <w:sz w:val="20"/>
          <w:szCs w:val="20"/>
        </w:rPr>
        <w:t>Disco</w:t>
      </w:r>
    </w:p>
    <w:p w14:paraId="57AC9C81" w14:textId="77777777" w:rsidR="00C13064" w:rsidRPr="002A4EA6" w:rsidRDefault="00C13064" w:rsidP="00577ACA">
      <w:pPr>
        <w:ind w:firstLine="720"/>
        <w:rPr>
          <w:rFonts w:asciiTheme="majorHAnsi" w:hAnsiTheme="majorHAnsi" w:cstheme="majorHAnsi"/>
          <w:sz w:val="20"/>
          <w:szCs w:val="20"/>
        </w:rPr>
      </w:pPr>
      <w:r w:rsidRPr="002A4EA6">
        <w:rPr>
          <w:rFonts w:asciiTheme="majorHAnsi" w:hAnsiTheme="majorHAnsi" w:cstheme="majorHAnsi"/>
          <w:sz w:val="20"/>
          <w:szCs w:val="20"/>
        </w:rPr>
        <w:t>Sports day (handing our numbers etc)</w:t>
      </w:r>
    </w:p>
    <w:p w14:paraId="13FCEFFC" w14:textId="77777777" w:rsidR="00C13064" w:rsidRPr="002A4EA6" w:rsidRDefault="00C13064" w:rsidP="00577ACA">
      <w:pPr>
        <w:ind w:firstLine="720"/>
        <w:rPr>
          <w:rFonts w:asciiTheme="majorHAnsi" w:hAnsiTheme="majorHAnsi" w:cstheme="majorHAnsi"/>
          <w:sz w:val="20"/>
          <w:szCs w:val="20"/>
        </w:rPr>
      </w:pPr>
      <w:r w:rsidRPr="002A4EA6">
        <w:rPr>
          <w:rFonts w:asciiTheme="majorHAnsi" w:hAnsiTheme="majorHAnsi" w:cstheme="majorHAnsi"/>
          <w:sz w:val="20"/>
          <w:szCs w:val="20"/>
        </w:rPr>
        <w:t>Open day</w:t>
      </w:r>
    </w:p>
    <w:p w14:paraId="698F5855" w14:textId="77777777" w:rsidR="00C13064" w:rsidRPr="002A4EA6" w:rsidRDefault="00C13064" w:rsidP="00577ACA">
      <w:pPr>
        <w:ind w:firstLine="720"/>
        <w:rPr>
          <w:rFonts w:asciiTheme="majorHAnsi" w:hAnsiTheme="majorHAnsi" w:cstheme="majorHAnsi"/>
          <w:sz w:val="20"/>
          <w:szCs w:val="20"/>
        </w:rPr>
      </w:pPr>
      <w:r w:rsidRPr="002A4EA6">
        <w:rPr>
          <w:rFonts w:asciiTheme="majorHAnsi" w:hAnsiTheme="majorHAnsi" w:cstheme="majorHAnsi"/>
          <w:sz w:val="20"/>
          <w:szCs w:val="20"/>
        </w:rPr>
        <w:t>Wrapping Christmas presents</w:t>
      </w:r>
    </w:p>
    <w:p w14:paraId="3B3CA127" w14:textId="77777777" w:rsidR="00C13064" w:rsidRPr="002A4EA6" w:rsidRDefault="00C13064" w:rsidP="00577ACA">
      <w:pPr>
        <w:ind w:left="720"/>
        <w:rPr>
          <w:rFonts w:asciiTheme="majorHAnsi" w:hAnsiTheme="majorHAnsi" w:cstheme="majorHAnsi"/>
          <w:sz w:val="20"/>
          <w:szCs w:val="20"/>
        </w:rPr>
      </w:pPr>
      <w:r w:rsidRPr="002A4EA6">
        <w:rPr>
          <w:rFonts w:asciiTheme="majorHAnsi" w:hAnsiTheme="majorHAnsi" w:cstheme="majorHAnsi"/>
          <w:sz w:val="20"/>
          <w:szCs w:val="20"/>
        </w:rPr>
        <w:t>Buying Christmas presents</w:t>
      </w:r>
    </w:p>
    <w:p w14:paraId="1FFF1AB4" w14:textId="1E772CA6" w:rsidR="00C13064" w:rsidRPr="002A4EA6" w:rsidRDefault="00EC19A9" w:rsidP="00577ACA">
      <w:pPr>
        <w:ind w:firstLine="720"/>
        <w:rPr>
          <w:rFonts w:asciiTheme="majorHAnsi" w:hAnsiTheme="majorHAnsi" w:cstheme="majorHAnsi"/>
          <w:sz w:val="20"/>
          <w:szCs w:val="20"/>
        </w:rPr>
      </w:pPr>
      <w:r w:rsidRPr="002A4EA6">
        <w:rPr>
          <w:rFonts w:asciiTheme="majorHAnsi" w:hAnsiTheme="majorHAnsi" w:cstheme="majorHAnsi"/>
          <w:sz w:val="20"/>
          <w:szCs w:val="20"/>
        </w:rPr>
        <w:t>Strawberry</w:t>
      </w:r>
      <w:r w:rsidR="00C13064" w:rsidRPr="002A4EA6">
        <w:rPr>
          <w:rFonts w:asciiTheme="majorHAnsi" w:hAnsiTheme="majorHAnsi" w:cstheme="majorHAnsi"/>
          <w:sz w:val="20"/>
          <w:szCs w:val="20"/>
        </w:rPr>
        <w:t xml:space="preserve"> fa</w:t>
      </w:r>
      <w:r w:rsidR="008702C2">
        <w:rPr>
          <w:rFonts w:asciiTheme="majorHAnsi" w:hAnsiTheme="majorHAnsi" w:cstheme="majorHAnsi"/>
          <w:sz w:val="20"/>
          <w:szCs w:val="20"/>
        </w:rPr>
        <w:t>yre</w:t>
      </w:r>
      <w:r w:rsidR="00C13064" w:rsidRPr="002A4EA6">
        <w:rPr>
          <w:rFonts w:asciiTheme="majorHAnsi" w:hAnsiTheme="majorHAnsi" w:cstheme="majorHAnsi"/>
          <w:sz w:val="20"/>
          <w:szCs w:val="20"/>
        </w:rPr>
        <w:t xml:space="preserve"> – </w:t>
      </w:r>
      <w:r w:rsidR="00194F08" w:rsidRPr="002A4EA6">
        <w:rPr>
          <w:rFonts w:asciiTheme="majorHAnsi" w:hAnsiTheme="majorHAnsi" w:cstheme="majorHAnsi"/>
          <w:sz w:val="20"/>
          <w:szCs w:val="20"/>
        </w:rPr>
        <w:t>set up, tidy away, buy things, get donations.</w:t>
      </w:r>
    </w:p>
    <w:p w14:paraId="3AD8D713" w14:textId="6C8B672E" w:rsidR="00A47315" w:rsidRPr="002A4EA6" w:rsidRDefault="008702C2" w:rsidP="00577ACA">
      <w:pPr>
        <w:ind w:firstLine="720"/>
        <w:rPr>
          <w:rFonts w:asciiTheme="majorHAnsi" w:hAnsiTheme="majorHAnsi" w:cstheme="majorHAnsi"/>
          <w:sz w:val="20"/>
          <w:szCs w:val="20"/>
        </w:rPr>
      </w:pPr>
      <w:r>
        <w:rPr>
          <w:rFonts w:asciiTheme="majorHAnsi" w:hAnsiTheme="majorHAnsi" w:cstheme="majorHAnsi"/>
          <w:sz w:val="20"/>
          <w:szCs w:val="20"/>
        </w:rPr>
        <w:lastRenderedPageBreak/>
        <w:t xml:space="preserve">Organising ‘Big </w:t>
      </w:r>
      <w:proofErr w:type="spellStart"/>
      <w:r>
        <w:rPr>
          <w:rFonts w:asciiTheme="majorHAnsi" w:hAnsiTheme="majorHAnsi" w:cstheme="majorHAnsi"/>
          <w:sz w:val="20"/>
          <w:szCs w:val="20"/>
        </w:rPr>
        <w:t>Gamston</w:t>
      </w:r>
      <w:proofErr w:type="spellEnd"/>
      <w:r>
        <w:rPr>
          <w:rFonts w:asciiTheme="majorHAnsi" w:hAnsiTheme="majorHAnsi" w:cstheme="majorHAnsi"/>
          <w:sz w:val="20"/>
          <w:szCs w:val="20"/>
        </w:rPr>
        <w:t xml:space="preserve"> Spring Clean’</w:t>
      </w:r>
    </w:p>
    <w:p w14:paraId="2BBFCFB1" w14:textId="39ED49B3" w:rsidR="00194F08" w:rsidRPr="002A4EA6" w:rsidRDefault="00194F08" w:rsidP="00577ACA">
      <w:pPr>
        <w:ind w:firstLine="720"/>
        <w:rPr>
          <w:rFonts w:asciiTheme="majorHAnsi" w:hAnsiTheme="majorHAnsi" w:cstheme="majorHAnsi"/>
          <w:sz w:val="20"/>
          <w:szCs w:val="20"/>
        </w:rPr>
      </w:pPr>
      <w:r w:rsidRPr="002A4EA6">
        <w:rPr>
          <w:rFonts w:asciiTheme="majorHAnsi" w:hAnsiTheme="majorHAnsi" w:cstheme="majorHAnsi"/>
          <w:sz w:val="20"/>
          <w:szCs w:val="20"/>
        </w:rPr>
        <w:t>Lots of baking for cake sale or refreshment stalls</w:t>
      </w:r>
    </w:p>
    <w:p w14:paraId="7C6A0DCB" w14:textId="0BA0190A" w:rsidR="008702C2" w:rsidRDefault="008702C2" w:rsidP="008244DE">
      <w:pPr>
        <w:shd w:val="clear" w:color="auto" w:fill="FFFFFF"/>
        <w:spacing w:after="75" w:line="240" w:lineRule="auto"/>
        <w:rPr>
          <w:rFonts w:asciiTheme="majorHAnsi" w:eastAsia="Times New Roman" w:hAnsiTheme="majorHAnsi" w:cstheme="majorHAnsi"/>
          <w:color w:val="0B0C0C"/>
          <w:sz w:val="20"/>
          <w:szCs w:val="20"/>
          <w:lang w:eastAsia="en-GB"/>
        </w:rPr>
      </w:pPr>
    </w:p>
    <w:p w14:paraId="17ED4484" w14:textId="3DED943F" w:rsidR="008702C2" w:rsidRPr="008702C2" w:rsidRDefault="008702C2" w:rsidP="008244DE">
      <w:pPr>
        <w:shd w:val="clear" w:color="auto" w:fill="FFFFFF"/>
        <w:spacing w:after="75" w:line="240" w:lineRule="auto"/>
        <w:rPr>
          <w:rFonts w:asciiTheme="majorHAnsi" w:eastAsia="Times New Roman" w:hAnsiTheme="majorHAnsi" w:cstheme="majorHAnsi"/>
          <w:color w:val="0B0C0C"/>
          <w:sz w:val="20"/>
          <w:szCs w:val="20"/>
          <w:lang w:eastAsia="en-GB"/>
        </w:rPr>
      </w:pPr>
      <w:r w:rsidRPr="008702C2">
        <w:rPr>
          <w:rFonts w:asciiTheme="majorHAnsi" w:eastAsia="Times New Roman" w:hAnsiTheme="majorHAnsi" w:cstheme="majorHAnsi"/>
          <w:color w:val="0B0C0C"/>
          <w:sz w:val="20"/>
          <w:szCs w:val="20"/>
          <w:lang w:eastAsia="en-GB"/>
        </w:rPr>
        <w:t>How we publicise events</w:t>
      </w:r>
    </w:p>
    <w:p w14:paraId="5E5D0FA0" w14:textId="668B394D" w:rsidR="008702C2" w:rsidRPr="008702C2" w:rsidRDefault="008702C2" w:rsidP="008702C2">
      <w:pPr>
        <w:shd w:val="clear" w:color="auto" w:fill="FFFFFF"/>
        <w:spacing w:after="75" w:line="240" w:lineRule="auto"/>
        <w:ind w:left="720"/>
        <w:rPr>
          <w:rFonts w:asciiTheme="majorHAnsi" w:eastAsia="Times New Roman" w:hAnsiTheme="majorHAnsi" w:cstheme="majorHAnsi"/>
          <w:color w:val="0B0C0C"/>
          <w:sz w:val="20"/>
          <w:szCs w:val="20"/>
          <w:lang w:eastAsia="en-GB"/>
        </w:rPr>
      </w:pPr>
      <w:r w:rsidRPr="008702C2">
        <w:rPr>
          <w:rFonts w:asciiTheme="majorHAnsi" w:eastAsia="Times New Roman" w:hAnsiTheme="majorHAnsi" w:cstheme="majorHAnsi"/>
          <w:color w:val="0B0C0C"/>
          <w:sz w:val="20"/>
          <w:szCs w:val="20"/>
          <w:lang w:eastAsia="en-GB"/>
        </w:rPr>
        <w:t xml:space="preserve">Facebook page: </w:t>
      </w:r>
      <w:hyperlink r:id="rId14" w:history="1">
        <w:r w:rsidRPr="008702C2">
          <w:rPr>
            <w:rStyle w:val="Hyperlink"/>
            <w:rFonts w:asciiTheme="majorHAnsi" w:hAnsiTheme="majorHAnsi" w:cstheme="majorHAnsi"/>
            <w:sz w:val="20"/>
            <w:szCs w:val="20"/>
          </w:rPr>
          <w:t>https://www.facebook.com/groups/gamstonschool/</w:t>
        </w:r>
      </w:hyperlink>
    </w:p>
    <w:p w14:paraId="2BAAE485" w14:textId="141CAF9B" w:rsidR="008702C2" w:rsidRPr="008702C2" w:rsidRDefault="008702C2" w:rsidP="008702C2">
      <w:pPr>
        <w:shd w:val="clear" w:color="auto" w:fill="FFFFFF"/>
        <w:spacing w:after="75" w:line="240" w:lineRule="auto"/>
        <w:ind w:left="720"/>
        <w:rPr>
          <w:rFonts w:asciiTheme="majorHAnsi" w:hAnsiTheme="majorHAnsi" w:cstheme="majorHAnsi"/>
          <w:sz w:val="20"/>
          <w:szCs w:val="20"/>
        </w:rPr>
      </w:pPr>
      <w:r w:rsidRPr="008702C2">
        <w:rPr>
          <w:rFonts w:asciiTheme="majorHAnsi" w:eastAsia="Times New Roman" w:hAnsiTheme="majorHAnsi" w:cstheme="majorHAnsi"/>
          <w:color w:val="0B0C0C"/>
          <w:sz w:val="20"/>
          <w:szCs w:val="20"/>
          <w:lang w:eastAsia="en-GB"/>
        </w:rPr>
        <w:t xml:space="preserve">Website: </w:t>
      </w:r>
      <w:hyperlink r:id="rId15" w:history="1">
        <w:r w:rsidRPr="008702C2">
          <w:rPr>
            <w:rStyle w:val="Hyperlink"/>
            <w:rFonts w:asciiTheme="majorHAnsi" w:hAnsiTheme="majorHAnsi" w:cstheme="majorHAnsi"/>
            <w:sz w:val="20"/>
            <w:szCs w:val="20"/>
          </w:rPr>
          <w:t>https://www.gamstonschool.com/parents-friends-association-pfa/</w:t>
        </w:r>
      </w:hyperlink>
    </w:p>
    <w:p w14:paraId="387B3C01" w14:textId="164F59CF" w:rsidR="008702C2" w:rsidRPr="008702C2" w:rsidRDefault="008702C2" w:rsidP="008702C2">
      <w:pPr>
        <w:shd w:val="clear" w:color="auto" w:fill="FFFFFF"/>
        <w:spacing w:after="75" w:line="240" w:lineRule="auto"/>
        <w:ind w:left="720"/>
        <w:rPr>
          <w:rFonts w:asciiTheme="majorHAnsi" w:hAnsiTheme="majorHAnsi" w:cstheme="majorHAnsi"/>
          <w:sz w:val="20"/>
          <w:szCs w:val="20"/>
        </w:rPr>
      </w:pPr>
      <w:r w:rsidRPr="008702C2">
        <w:rPr>
          <w:rFonts w:asciiTheme="majorHAnsi" w:hAnsiTheme="majorHAnsi" w:cstheme="majorHAnsi"/>
          <w:sz w:val="20"/>
          <w:szCs w:val="20"/>
        </w:rPr>
        <w:t>Weekly articles in school newsletter</w:t>
      </w:r>
    </w:p>
    <w:p w14:paraId="5D3C0935" w14:textId="3A06F895" w:rsidR="008702C2" w:rsidRPr="008702C2" w:rsidRDefault="008702C2" w:rsidP="008702C2">
      <w:pPr>
        <w:shd w:val="clear" w:color="auto" w:fill="FFFFFF"/>
        <w:spacing w:after="75" w:line="240" w:lineRule="auto"/>
        <w:ind w:left="720"/>
        <w:rPr>
          <w:rFonts w:asciiTheme="majorHAnsi" w:hAnsiTheme="majorHAnsi" w:cstheme="majorHAnsi"/>
          <w:sz w:val="20"/>
          <w:szCs w:val="20"/>
        </w:rPr>
      </w:pPr>
      <w:r w:rsidRPr="008702C2">
        <w:rPr>
          <w:rFonts w:asciiTheme="majorHAnsi" w:hAnsiTheme="majorHAnsi" w:cstheme="majorHAnsi"/>
          <w:sz w:val="20"/>
          <w:szCs w:val="20"/>
        </w:rPr>
        <w:t>Leaflets sent home with children</w:t>
      </w:r>
    </w:p>
    <w:p w14:paraId="440BEB10" w14:textId="1E4E7FBC" w:rsidR="008702C2" w:rsidRPr="008702C2" w:rsidRDefault="008702C2" w:rsidP="008702C2">
      <w:pPr>
        <w:shd w:val="clear" w:color="auto" w:fill="FFFFFF"/>
        <w:spacing w:after="75" w:line="240" w:lineRule="auto"/>
        <w:ind w:left="720"/>
        <w:rPr>
          <w:rFonts w:asciiTheme="majorHAnsi" w:hAnsiTheme="majorHAnsi" w:cstheme="majorHAnsi"/>
          <w:sz w:val="20"/>
          <w:szCs w:val="20"/>
        </w:rPr>
      </w:pPr>
      <w:r w:rsidRPr="008702C2">
        <w:rPr>
          <w:rFonts w:asciiTheme="majorHAnsi" w:hAnsiTheme="majorHAnsi" w:cstheme="majorHAnsi"/>
          <w:sz w:val="20"/>
          <w:szCs w:val="20"/>
        </w:rPr>
        <w:t>Notice board in playground</w:t>
      </w:r>
    </w:p>
    <w:p w14:paraId="44870000" w14:textId="64F8DB6E" w:rsidR="008702C2" w:rsidRPr="008702C2" w:rsidRDefault="008702C2" w:rsidP="008702C2">
      <w:pPr>
        <w:shd w:val="clear" w:color="auto" w:fill="FFFFFF"/>
        <w:spacing w:after="75" w:line="240" w:lineRule="auto"/>
        <w:ind w:left="720"/>
      </w:pPr>
      <w:r w:rsidRPr="008702C2">
        <w:rPr>
          <w:rFonts w:asciiTheme="majorHAnsi" w:hAnsiTheme="majorHAnsi" w:cstheme="majorHAnsi"/>
          <w:sz w:val="20"/>
          <w:szCs w:val="20"/>
        </w:rPr>
        <w:t>Banners</w:t>
      </w:r>
    </w:p>
    <w:p w14:paraId="343B1E36" w14:textId="77777777" w:rsidR="008244DE" w:rsidRPr="002A4EA6" w:rsidRDefault="008244DE" w:rsidP="008244DE">
      <w:pPr>
        <w:shd w:val="clear" w:color="auto" w:fill="FFFFFF"/>
        <w:spacing w:after="75" w:line="240" w:lineRule="auto"/>
        <w:rPr>
          <w:rFonts w:asciiTheme="majorHAnsi" w:eastAsia="Times New Roman" w:hAnsiTheme="majorHAnsi" w:cstheme="majorHAnsi"/>
          <w:color w:val="0B0C0C"/>
          <w:sz w:val="20"/>
          <w:szCs w:val="20"/>
          <w:lang w:eastAsia="en-GB"/>
        </w:rPr>
      </w:pPr>
    </w:p>
    <w:p w14:paraId="5B02D5A8" w14:textId="438B8948" w:rsidR="00577ACA" w:rsidRPr="008702C2" w:rsidRDefault="00577ACA" w:rsidP="008244DE">
      <w:pPr>
        <w:shd w:val="clear" w:color="auto" w:fill="FFFFFF"/>
        <w:spacing w:after="75" w:line="240" w:lineRule="auto"/>
        <w:rPr>
          <w:rFonts w:asciiTheme="majorHAnsi" w:eastAsia="Times New Roman" w:hAnsiTheme="majorHAnsi" w:cstheme="majorHAnsi"/>
          <w:color w:val="0B0C0C"/>
          <w:sz w:val="20"/>
          <w:szCs w:val="20"/>
          <w:u w:val="single"/>
          <w:lang w:eastAsia="en-GB"/>
        </w:rPr>
      </w:pPr>
      <w:r w:rsidRPr="008702C2">
        <w:rPr>
          <w:rFonts w:asciiTheme="majorHAnsi" w:hAnsiTheme="majorHAnsi" w:cstheme="majorHAnsi"/>
          <w:sz w:val="20"/>
          <w:szCs w:val="20"/>
          <w:u w:val="single"/>
        </w:rPr>
        <w:t>Annual General Meeting</w:t>
      </w:r>
    </w:p>
    <w:p w14:paraId="16CB7848" w14:textId="270D3ACC" w:rsidR="00577ACA" w:rsidRPr="002A4EA6" w:rsidRDefault="00577ACA" w:rsidP="00C13064">
      <w:pPr>
        <w:rPr>
          <w:rFonts w:asciiTheme="majorHAnsi" w:hAnsiTheme="majorHAnsi" w:cstheme="majorHAnsi"/>
          <w:sz w:val="20"/>
          <w:szCs w:val="20"/>
        </w:rPr>
      </w:pPr>
      <w:r w:rsidRPr="002A4EA6">
        <w:rPr>
          <w:rFonts w:asciiTheme="majorHAnsi" w:hAnsiTheme="majorHAnsi" w:cstheme="majorHAnsi"/>
          <w:sz w:val="20"/>
          <w:szCs w:val="20"/>
        </w:rPr>
        <w:t>At an AGM the Chair will give a rundown of how the year has gone, events which have been organised and any i</w:t>
      </w:r>
      <w:r w:rsidR="00ED4499">
        <w:rPr>
          <w:rFonts w:asciiTheme="majorHAnsi" w:hAnsiTheme="majorHAnsi" w:cstheme="majorHAnsi"/>
          <w:sz w:val="20"/>
          <w:szCs w:val="20"/>
        </w:rPr>
        <w:t xml:space="preserve">deas which are yet to get going.  </w:t>
      </w:r>
      <w:r w:rsidR="00162D3A" w:rsidRPr="002A4EA6">
        <w:rPr>
          <w:rFonts w:asciiTheme="majorHAnsi" w:hAnsiTheme="majorHAnsi" w:cstheme="majorHAnsi"/>
          <w:sz w:val="20"/>
          <w:szCs w:val="20"/>
        </w:rPr>
        <w:t>T</w:t>
      </w:r>
      <w:r w:rsidR="008702C2">
        <w:rPr>
          <w:rFonts w:asciiTheme="majorHAnsi" w:hAnsiTheme="majorHAnsi" w:cstheme="majorHAnsi"/>
          <w:sz w:val="20"/>
          <w:szCs w:val="20"/>
        </w:rPr>
        <w:t>o be quorate t</w:t>
      </w:r>
      <w:r w:rsidR="00162D3A" w:rsidRPr="002A4EA6">
        <w:rPr>
          <w:rFonts w:asciiTheme="majorHAnsi" w:hAnsiTheme="majorHAnsi" w:cstheme="majorHAnsi"/>
          <w:sz w:val="20"/>
          <w:szCs w:val="20"/>
        </w:rPr>
        <w:t xml:space="preserve">here </w:t>
      </w:r>
      <w:r w:rsidR="008702C2">
        <w:rPr>
          <w:rFonts w:asciiTheme="majorHAnsi" w:hAnsiTheme="majorHAnsi" w:cstheme="majorHAnsi"/>
          <w:sz w:val="20"/>
          <w:szCs w:val="20"/>
        </w:rPr>
        <w:t>should</w:t>
      </w:r>
      <w:r w:rsidR="00162D3A" w:rsidRPr="002A4EA6">
        <w:rPr>
          <w:rFonts w:asciiTheme="majorHAnsi" w:hAnsiTheme="majorHAnsi" w:cstheme="majorHAnsi"/>
          <w:sz w:val="20"/>
          <w:szCs w:val="20"/>
        </w:rPr>
        <w:t xml:space="preserve"> be a minimum of 10 people ideally to forward motions and changes to positions.</w:t>
      </w:r>
    </w:p>
    <w:p w14:paraId="16D22B5D" w14:textId="77777777" w:rsidR="00C13064" w:rsidRPr="002A4EA6" w:rsidRDefault="00577ACA" w:rsidP="00C13064">
      <w:pPr>
        <w:rPr>
          <w:rFonts w:asciiTheme="majorHAnsi" w:hAnsiTheme="majorHAnsi" w:cstheme="majorHAnsi"/>
          <w:sz w:val="20"/>
          <w:szCs w:val="20"/>
        </w:rPr>
      </w:pPr>
      <w:r w:rsidRPr="002A4EA6">
        <w:rPr>
          <w:rFonts w:asciiTheme="majorHAnsi" w:hAnsiTheme="majorHAnsi" w:cstheme="majorHAnsi"/>
          <w:sz w:val="20"/>
          <w:szCs w:val="20"/>
        </w:rPr>
        <w:t>The Treasurer will</w:t>
      </w:r>
      <w:r w:rsidR="00C13064" w:rsidRPr="002A4EA6">
        <w:rPr>
          <w:rFonts w:asciiTheme="majorHAnsi" w:hAnsiTheme="majorHAnsi" w:cstheme="majorHAnsi"/>
          <w:sz w:val="20"/>
          <w:szCs w:val="20"/>
        </w:rPr>
        <w:t xml:space="preserve"> </w:t>
      </w:r>
      <w:r w:rsidRPr="002A4EA6">
        <w:rPr>
          <w:rFonts w:asciiTheme="majorHAnsi" w:hAnsiTheme="majorHAnsi" w:cstheme="majorHAnsi"/>
          <w:sz w:val="20"/>
          <w:szCs w:val="20"/>
        </w:rPr>
        <w:t>give a breakdown of what has been spent, and on what, plus how much is left in the budget and what needs to be spent before the end of the year.</w:t>
      </w:r>
    </w:p>
    <w:p w14:paraId="17D65406" w14:textId="3D1F7550" w:rsidR="009D6522" w:rsidRPr="002A4EA6" w:rsidRDefault="009D6522" w:rsidP="00C13064">
      <w:pPr>
        <w:rPr>
          <w:rFonts w:asciiTheme="majorHAnsi" w:hAnsiTheme="majorHAnsi" w:cstheme="majorHAnsi"/>
          <w:sz w:val="20"/>
          <w:szCs w:val="20"/>
        </w:rPr>
      </w:pPr>
      <w:r w:rsidRPr="002A4EA6">
        <w:rPr>
          <w:rFonts w:asciiTheme="majorHAnsi" w:hAnsiTheme="majorHAnsi" w:cstheme="majorHAnsi"/>
          <w:sz w:val="20"/>
          <w:szCs w:val="20"/>
        </w:rPr>
        <w:t xml:space="preserve">As a PFA we </w:t>
      </w:r>
      <w:proofErr w:type="gramStart"/>
      <w:r w:rsidRPr="002A4EA6">
        <w:rPr>
          <w:rFonts w:asciiTheme="majorHAnsi" w:hAnsiTheme="majorHAnsi" w:cstheme="majorHAnsi"/>
          <w:sz w:val="20"/>
          <w:szCs w:val="20"/>
        </w:rPr>
        <w:t>have to</w:t>
      </w:r>
      <w:proofErr w:type="gramEnd"/>
      <w:r w:rsidRPr="002A4EA6">
        <w:rPr>
          <w:rFonts w:asciiTheme="majorHAnsi" w:hAnsiTheme="majorHAnsi" w:cstheme="majorHAnsi"/>
          <w:sz w:val="20"/>
          <w:szCs w:val="20"/>
        </w:rPr>
        <w:t xml:space="preserve"> elect </w:t>
      </w:r>
      <w:r w:rsidR="00533166">
        <w:rPr>
          <w:rFonts w:asciiTheme="majorHAnsi" w:hAnsiTheme="majorHAnsi" w:cstheme="majorHAnsi"/>
          <w:sz w:val="20"/>
          <w:szCs w:val="20"/>
        </w:rPr>
        <w:t>a</w:t>
      </w:r>
      <w:r w:rsidRPr="002A4EA6">
        <w:rPr>
          <w:rFonts w:asciiTheme="majorHAnsi" w:hAnsiTheme="majorHAnsi" w:cstheme="majorHAnsi"/>
          <w:sz w:val="20"/>
          <w:szCs w:val="20"/>
        </w:rPr>
        <w:t xml:space="preserve"> chair, </w:t>
      </w:r>
      <w:r w:rsidR="00533166">
        <w:rPr>
          <w:rFonts w:asciiTheme="majorHAnsi" w:hAnsiTheme="majorHAnsi" w:cstheme="majorHAnsi"/>
          <w:sz w:val="20"/>
          <w:szCs w:val="20"/>
        </w:rPr>
        <w:t>t</w:t>
      </w:r>
      <w:r w:rsidRPr="002A4EA6">
        <w:rPr>
          <w:rFonts w:asciiTheme="majorHAnsi" w:hAnsiTheme="majorHAnsi" w:cstheme="majorHAnsi"/>
          <w:sz w:val="20"/>
          <w:szCs w:val="20"/>
        </w:rPr>
        <w:t>reasurer and secretary which are all on the</w:t>
      </w:r>
      <w:r w:rsidR="00533166">
        <w:rPr>
          <w:rFonts w:asciiTheme="majorHAnsi" w:hAnsiTheme="majorHAnsi" w:cstheme="majorHAnsi"/>
          <w:sz w:val="20"/>
          <w:szCs w:val="20"/>
        </w:rPr>
        <w:t xml:space="preserve"> C</w:t>
      </w:r>
      <w:r w:rsidRPr="002A4EA6">
        <w:rPr>
          <w:rFonts w:asciiTheme="majorHAnsi" w:hAnsiTheme="majorHAnsi" w:cstheme="majorHAnsi"/>
          <w:sz w:val="20"/>
          <w:szCs w:val="20"/>
        </w:rPr>
        <w:t xml:space="preserve">harity </w:t>
      </w:r>
      <w:r w:rsidR="00533166">
        <w:rPr>
          <w:rFonts w:asciiTheme="majorHAnsi" w:hAnsiTheme="majorHAnsi" w:cstheme="majorHAnsi"/>
          <w:sz w:val="20"/>
          <w:szCs w:val="20"/>
        </w:rPr>
        <w:t>C</w:t>
      </w:r>
      <w:r w:rsidRPr="002A4EA6">
        <w:rPr>
          <w:rFonts w:asciiTheme="majorHAnsi" w:hAnsiTheme="majorHAnsi" w:cstheme="majorHAnsi"/>
          <w:sz w:val="20"/>
          <w:szCs w:val="20"/>
        </w:rPr>
        <w:t>ommission register</w:t>
      </w:r>
      <w:r w:rsidR="008702C2">
        <w:rPr>
          <w:rFonts w:asciiTheme="majorHAnsi" w:hAnsiTheme="majorHAnsi" w:cstheme="majorHAnsi"/>
          <w:sz w:val="20"/>
          <w:szCs w:val="20"/>
        </w:rPr>
        <w:t xml:space="preserve"> (charity </w:t>
      </w:r>
      <w:r w:rsidR="008702C2" w:rsidRPr="008702C2">
        <w:rPr>
          <w:rFonts w:asciiTheme="majorHAnsi" w:hAnsiTheme="majorHAnsi" w:cstheme="majorHAnsi"/>
          <w:sz w:val="20"/>
          <w:szCs w:val="20"/>
        </w:rPr>
        <w:t xml:space="preserve">number </w:t>
      </w:r>
      <w:r w:rsidR="008702C2" w:rsidRPr="008702C2">
        <w:rPr>
          <w:rFonts w:asciiTheme="majorHAnsi" w:hAnsiTheme="majorHAnsi" w:cstheme="majorHAnsi"/>
          <w:color w:val="000000"/>
          <w:sz w:val="20"/>
          <w:szCs w:val="20"/>
          <w:shd w:val="clear" w:color="auto" w:fill="FFFFFF"/>
        </w:rPr>
        <w:t>1162413</w:t>
      </w:r>
      <w:r w:rsidR="008702C2" w:rsidRPr="008702C2">
        <w:rPr>
          <w:rFonts w:asciiTheme="majorHAnsi" w:hAnsiTheme="majorHAnsi" w:cstheme="majorHAnsi"/>
          <w:color w:val="000000"/>
          <w:sz w:val="20"/>
          <w:szCs w:val="20"/>
          <w:shd w:val="clear" w:color="auto" w:fill="FFFFFF"/>
        </w:rPr>
        <w:t>)</w:t>
      </w:r>
    </w:p>
    <w:p w14:paraId="12271292" w14:textId="77777777" w:rsidR="00EB5284" w:rsidRPr="002A4EA6" w:rsidRDefault="009D6522" w:rsidP="00EB5284">
      <w:pPr>
        <w:rPr>
          <w:rFonts w:asciiTheme="majorHAnsi" w:hAnsiTheme="majorHAnsi" w:cstheme="majorHAnsi"/>
          <w:sz w:val="20"/>
          <w:szCs w:val="20"/>
        </w:rPr>
      </w:pPr>
      <w:r w:rsidRPr="002A4EA6">
        <w:rPr>
          <w:rFonts w:asciiTheme="majorHAnsi" w:hAnsiTheme="majorHAnsi" w:cstheme="majorHAnsi"/>
          <w:sz w:val="20"/>
          <w:szCs w:val="20"/>
        </w:rPr>
        <w:t>Guidance from the gov.uk on the role of the treasurer and chair:</w:t>
      </w:r>
    </w:p>
    <w:p w14:paraId="00001EF8" w14:textId="77777777" w:rsidR="00DE5C6F" w:rsidRPr="002A4EA6" w:rsidRDefault="009D6522">
      <w:pPr>
        <w:rPr>
          <w:rFonts w:asciiTheme="majorHAnsi" w:hAnsiTheme="majorHAnsi" w:cstheme="majorHAnsi"/>
          <w:sz w:val="20"/>
          <w:szCs w:val="20"/>
        </w:rPr>
      </w:pPr>
      <w:r w:rsidRPr="002A4EA6">
        <w:rPr>
          <w:rFonts w:asciiTheme="majorHAnsi" w:hAnsiTheme="majorHAnsi" w:cstheme="majorHAnsi"/>
          <w:noProof/>
          <w:sz w:val="20"/>
          <w:szCs w:val="20"/>
          <w:lang w:eastAsia="en-GB"/>
        </w:rPr>
        <w:drawing>
          <wp:inline distT="0" distB="0" distL="0" distR="0" wp14:anchorId="27B41339" wp14:editId="42522CD3">
            <wp:extent cx="1810164" cy="447675"/>
            <wp:effectExtent l="0" t="0" r="0" b="0"/>
            <wp:docPr id="1" name="Picture 1" descr="The Charity Commi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harity Commission"/>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57279" cy="459327"/>
                    </a:xfrm>
                    <a:prstGeom prst="rect">
                      <a:avLst/>
                    </a:prstGeom>
                    <a:noFill/>
                    <a:ln>
                      <a:noFill/>
                    </a:ln>
                  </pic:spPr>
                </pic:pic>
              </a:graphicData>
            </a:graphic>
          </wp:inline>
        </w:drawing>
      </w:r>
      <w:r w:rsidRPr="002A4EA6">
        <w:rPr>
          <w:rFonts w:asciiTheme="majorHAnsi" w:hAnsiTheme="majorHAnsi" w:cstheme="majorHAnsi"/>
          <w:sz w:val="20"/>
          <w:szCs w:val="20"/>
        </w:rPr>
        <w:tab/>
      </w:r>
      <w:r w:rsidRPr="002A4EA6">
        <w:rPr>
          <w:rFonts w:asciiTheme="majorHAnsi" w:hAnsiTheme="majorHAnsi" w:cstheme="majorHAnsi"/>
          <w:sz w:val="20"/>
          <w:szCs w:val="20"/>
        </w:rPr>
        <w:tab/>
      </w:r>
      <w:r w:rsidRPr="002A4EA6">
        <w:rPr>
          <w:rFonts w:asciiTheme="majorHAnsi" w:hAnsiTheme="majorHAnsi" w:cstheme="majorHAnsi"/>
          <w:sz w:val="20"/>
          <w:szCs w:val="20"/>
        </w:rPr>
        <w:tab/>
      </w:r>
      <w:r w:rsidRPr="002A4EA6">
        <w:rPr>
          <w:rFonts w:asciiTheme="majorHAnsi" w:hAnsiTheme="majorHAnsi" w:cstheme="majorHAnsi"/>
          <w:sz w:val="20"/>
          <w:szCs w:val="20"/>
        </w:rPr>
        <w:tab/>
      </w:r>
      <w:r w:rsidR="00DE5C6F" w:rsidRPr="002A4EA6">
        <w:rPr>
          <w:rFonts w:asciiTheme="majorHAnsi" w:hAnsiTheme="majorHAnsi" w:cstheme="majorHAnsi"/>
          <w:sz w:val="20"/>
          <w:szCs w:val="20"/>
        </w:rPr>
        <w:tab/>
      </w:r>
      <w:r w:rsidR="00DE5C6F" w:rsidRPr="002A4EA6">
        <w:rPr>
          <w:rFonts w:asciiTheme="majorHAnsi" w:hAnsiTheme="majorHAnsi" w:cstheme="majorHAnsi"/>
          <w:sz w:val="20"/>
          <w:szCs w:val="20"/>
        </w:rPr>
        <w:tab/>
      </w:r>
      <w:r w:rsidR="00DE5C6F" w:rsidRPr="002A4EA6">
        <w:rPr>
          <w:rFonts w:asciiTheme="majorHAnsi" w:hAnsiTheme="majorHAnsi" w:cstheme="majorHAnsi"/>
          <w:sz w:val="20"/>
          <w:szCs w:val="20"/>
        </w:rPr>
        <w:tab/>
      </w:r>
      <w:r w:rsidR="00DE5C6F" w:rsidRPr="002A4EA6">
        <w:rPr>
          <w:rFonts w:asciiTheme="majorHAnsi" w:hAnsiTheme="majorHAnsi" w:cstheme="majorHAnsi"/>
          <w:sz w:val="20"/>
          <w:szCs w:val="20"/>
        </w:rPr>
        <w:tab/>
      </w:r>
      <w:r w:rsidR="00DE5C6F" w:rsidRPr="002A4EA6">
        <w:rPr>
          <w:rFonts w:asciiTheme="majorHAnsi" w:hAnsiTheme="majorHAnsi" w:cstheme="majorHAnsi"/>
          <w:sz w:val="20"/>
          <w:szCs w:val="20"/>
        </w:rPr>
        <w:tab/>
      </w:r>
    </w:p>
    <w:p w14:paraId="1FB0BEDA" w14:textId="77777777" w:rsidR="00577ACA" w:rsidRPr="002A4EA6" w:rsidRDefault="00577ACA" w:rsidP="00577ACA">
      <w:pPr>
        <w:shd w:val="clear" w:color="auto" w:fill="FFFFFF"/>
        <w:spacing w:after="0" w:line="240" w:lineRule="auto"/>
        <w:textAlignment w:val="baseline"/>
        <w:outlineLvl w:val="2"/>
        <w:rPr>
          <w:rFonts w:asciiTheme="majorHAnsi" w:eastAsia="Times New Roman" w:hAnsiTheme="majorHAnsi" w:cstheme="majorHAnsi"/>
          <w:b/>
          <w:bCs/>
          <w:color w:val="0B0C0C"/>
          <w:sz w:val="20"/>
          <w:szCs w:val="20"/>
          <w:lang w:eastAsia="en-GB"/>
        </w:rPr>
      </w:pPr>
      <w:r w:rsidRPr="002A4EA6">
        <w:rPr>
          <w:rFonts w:asciiTheme="majorHAnsi" w:eastAsia="Times New Roman" w:hAnsiTheme="majorHAnsi" w:cstheme="majorHAnsi"/>
          <w:b/>
          <w:bCs/>
          <w:color w:val="0B0C0C"/>
          <w:sz w:val="20"/>
          <w:szCs w:val="20"/>
          <w:bdr w:val="none" w:sz="0" w:space="0" w:color="auto" w:frame="1"/>
          <w:lang w:eastAsia="en-GB"/>
        </w:rPr>
        <w:t>2.1 </w:t>
      </w:r>
      <w:r w:rsidRPr="002A4EA6">
        <w:rPr>
          <w:rFonts w:asciiTheme="majorHAnsi" w:eastAsia="Times New Roman" w:hAnsiTheme="majorHAnsi" w:cstheme="majorHAnsi"/>
          <w:b/>
          <w:bCs/>
          <w:color w:val="0B0C0C"/>
          <w:sz w:val="20"/>
          <w:szCs w:val="20"/>
          <w:lang w:eastAsia="en-GB"/>
        </w:rPr>
        <w:t>The treasurer</w:t>
      </w:r>
    </w:p>
    <w:p w14:paraId="5A9671DC" w14:textId="77777777" w:rsidR="00577ACA" w:rsidRPr="002A4EA6" w:rsidRDefault="00577ACA" w:rsidP="00577ACA">
      <w:pPr>
        <w:shd w:val="clear" w:color="auto" w:fill="FFFFFF"/>
        <w:spacing w:before="300" w:after="300" w:line="240" w:lineRule="auto"/>
        <w:rPr>
          <w:rFonts w:asciiTheme="majorHAnsi" w:eastAsia="Times New Roman" w:hAnsiTheme="majorHAnsi" w:cstheme="majorHAnsi"/>
          <w:color w:val="0B0C0C"/>
          <w:sz w:val="20"/>
          <w:szCs w:val="20"/>
          <w:lang w:eastAsia="en-GB"/>
        </w:rPr>
      </w:pPr>
      <w:r w:rsidRPr="002A4EA6">
        <w:rPr>
          <w:rFonts w:asciiTheme="majorHAnsi" w:eastAsia="Times New Roman" w:hAnsiTheme="majorHAnsi" w:cstheme="majorHAnsi"/>
          <w:color w:val="0B0C0C"/>
          <w:sz w:val="20"/>
          <w:szCs w:val="20"/>
          <w:lang w:eastAsia="en-GB"/>
        </w:rPr>
        <w:t>The treasurer usually takes the lead at board level on:</w:t>
      </w:r>
    </w:p>
    <w:p w14:paraId="589AE32E" w14:textId="77777777" w:rsidR="00577ACA" w:rsidRPr="002A4EA6" w:rsidRDefault="00577ACA" w:rsidP="00577ACA">
      <w:pPr>
        <w:numPr>
          <w:ilvl w:val="0"/>
          <w:numId w:val="1"/>
        </w:numPr>
        <w:shd w:val="clear" w:color="auto" w:fill="FFFFFF"/>
        <w:spacing w:after="75" w:line="240" w:lineRule="auto"/>
        <w:ind w:left="300"/>
        <w:rPr>
          <w:rFonts w:asciiTheme="majorHAnsi" w:eastAsia="Times New Roman" w:hAnsiTheme="majorHAnsi" w:cstheme="majorHAnsi"/>
          <w:color w:val="0B0C0C"/>
          <w:sz w:val="20"/>
          <w:szCs w:val="20"/>
          <w:lang w:eastAsia="en-GB"/>
        </w:rPr>
      </w:pPr>
      <w:r w:rsidRPr="002A4EA6">
        <w:rPr>
          <w:rFonts w:asciiTheme="majorHAnsi" w:eastAsia="Times New Roman" w:hAnsiTheme="majorHAnsi" w:cstheme="majorHAnsi"/>
          <w:color w:val="0B0C0C"/>
          <w:sz w:val="20"/>
          <w:szCs w:val="20"/>
          <w:lang w:eastAsia="en-GB"/>
        </w:rPr>
        <w:t>making sure the charity keeps proper accounts</w:t>
      </w:r>
    </w:p>
    <w:p w14:paraId="490A48E2" w14:textId="77777777" w:rsidR="00577ACA" w:rsidRPr="002A4EA6" w:rsidRDefault="00577ACA" w:rsidP="00577ACA">
      <w:pPr>
        <w:numPr>
          <w:ilvl w:val="0"/>
          <w:numId w:val="1"/>
        </w:numPr>
        <w:shd w:val="clear" w:color="auto" w:fill="FFFFFF"/>
        <w:spacing w:after="75" w:line="240" w:lineRule="auto"/>
        <w:ind w:left="300"/>
        <w:rPr>
          <w:rFonts w:asciiTheme="majorHAnsi" w:eastAsia="Times New Roman" w:hAnsiTheme="majorHAnsi" w:cstheme="majorHAnsi"/>
          <w:color w:val="0B0C0C"/>
          <w:sz w:val="20"/>
          <w:szCs w:val="20"/>
          <w:lang w:eastAsia="en-GB"/>
        </w:rPr>
      </w:pPr>
      <w:r w:rsidRPr="002A4EA6">
        <w:rPr>
          <w:rFonts w:asciiTheme="majorHAnsi" w:eastAsia="Times New Roman" w:hAnsiTheme="majorHAnsi" w:cstheme="majorHAnsi"/>
          <w:color w:val="0B0C0C"/>
          <w:sz w:val="20"/>
          <w:szCs w:val="20"/>
          <w:lang w:eastAsia="en-GB"/>
        </w:rPr>
        <w:t>reviewing the charity’s financial performance</w:t>
      </w:r>
    </w:p>
    <w:p w14:paraId="2A9AD288" w14:textId="77777777" w:rsidR="00577ACA" w:rsidRPr="002A4EA6" w:rsidRDefault="00577ACA" w:rsidP="00577ACA">
      <w:pPr>
        <w:numPr>
          <w:ilvl w:val="0"/>
          <w:numId w:val="1"/>
        </w:numPr>
        <w:shd w:val="clear" w:color="auto" w:fill="FFFFFF"/>
        <w:spacing w:after="75" w:line="240" w:lineRule="auto"/>
        <w:ind w:left="300"/>
        <w:rPr>
          <w:rFonts w:asciiTheme="majorHAnsi" w:eastAsia="Times New Roman" w:hAnsiTheme="majorHAnsi" w:cstheme="majorHAnsi"/>
          <w:color w:val="0B0C0C"/>
          <w:sz w:val="20"/>
          <w:szCs w:val="20"/>
          <w:lang w:eastAsia="en-GB"/>
        </w:rPr>
      </w:pPr>
      <w:r w:rsidRPr="002A4EA6">
        <w:rPr>
          <w:rFonts w:asciiTheme="majorHAnsi" w:eastAsia="Times New Roman" w:hAnsiTheme="majorHAnsi" w:cstheme="majorHAnsi"/>
          <w:color w:val="0B0C0C"/>
          <w:sz w:val="20"/>
          <w:szCs w:val="20"/>
          <w:lang w:eastAsia="en-GB"/>
        </w:rPr>
        <w:t>drawing up or reviewing policies for finance and investment</w:t>
      </w:r>
    </w:p>
    <w:p w14:paraId="108B6960" w14:textId="77777777" w:rsidR="00577ACA" w:rsidRPr="002A4EA6" w:rsidRDefault="00577ACA" w:rsidP="00577ACA">
      <w:pPr>
        <w:numPr>
          <w:ilvl w:val="0"/>
          <w:numId w:val="1"/>
        </w:numPr>
        <w:shd w:val="clear" w:color="auto" w:fill="FFFFFF"/>
        <w:spacing w:after="75" w:line="240" w:lineRule="auto"/>
        <w:ind w:left="300"/>
        <w:rPr>
          <w:rFonts w:asciiTheme="majorHAnsi" w:eastAsia="Times New Roman" w:hAnsiTheme="majorHAnsi" w:cstheme="majorHAnsi"/>
          <w:color w:val="0B0C0C"/>
          <w:sz w:val="20"/>
          <w:szCs w:val="20"/>
          <w:lang w:eastAsia="en-GB"/>
        </w:rPr>
      </w:pPr>
      <w:r w:rsidRPr="002A4EA6">
        <w:rPr>
          <w:rFonts w:asciiTheme="majorHAnsi" w:eastAsia="Times New Roman" w:hAnsiTheme="majorHAnsi" w:cstheme="majorHAnsi"/>
          <w:color w:val="0B0C0C"/>
          <w:sz w:val="20"/>
          <w:szCs w:val="20"/>
          <w:lang w:eastAsia="en-GB"/>
        </w:rPr>
        <w:t>ensuring that the charity has robust and effective financial controls in place</w:t>
      </w:r>
    </w:p>
    <w:p w14:paraId="4F5643AB" w14:textId="77777777" w:rsidR="00577ACA" w:rsidRPr="002A4EA6" w:rsidRDefault="00577ACA" w:rsidP="00577ACA">
      <w:pPr>
        <w:numPr>
          <w:ilvl w:val="0"/>
          <w:numId w:val="1"/>
        </w:numPr>
        <w:shd w:val="clear" w:color="auto" w:fill="FFFFFF"/>
        <w:spacing w:after="75" w:line="240" w:lineRule="auto"/>
        <w:ind w:left="300"/>
        <w:rPr>
          <w:rFonts w:asciiTheme="majorHAnsi" w:eastAsia="Times New Roman" w:hAnsiTheme="majorHAnsi" w:cstheme="majorHAnsi"/>
          <w:color w:val="0B0C0C"/>
          <w:sz w:val="20"/>
          <w:szCs w:val="20"/>
          <w:lang w:eastAsia="en-GB"/>
        </w:rPr>
      </w:pPr>
      <w:r w:rsidRPr="002A4EA6">
        <w:rPr>
          <w:rFonts w:asciiTheme="majorHAnsi" w:eastAsia="Times New Roman" w:hAnsiTheme="majorHAnsi" w:cstheme="majorHAnsi"/>
          <w:color w:val="0B0C0C"/>
          <w:sz w:val="20"/>
          <w:szCs w:val="20"/>
          <w:lang w:eastAsia="en-GB"/>
        </w:rPr>
        <w:t>liaising with finance staff and with the charity’s independent examiner or auditor</w:t>
      </w:r>
    </w:p>
    <w:p w14:paraId="3B6ECF03" w14:textId="77777777" w:rsidR="00577ACA" w:rsidRPr="002A4EA6" w:rsidRDefault="00577ACA" w:rsidP="00577ACA">
      <w:pPr>
        <w:numPr>
          <w:ilvl w:val="0"/>
          <w:numId w:val="1"/>
        </w:numPr>
        <w:shd w:val="clear" w:color="auto" w:fill="FFFFFF"/>
        <w:spacing w:after="75" w:line="240" w:lineRule="auto"/>
        <w:ind w:left="300"/>
        <w:rPr>
          <w:rFonts w:asciiTheme="majorHAnsi" w:eastAsia="Times New Roman" w:hAnsiTheme="majorHAnsi" w:cstheme="majorHAnsi"/>
          <w:color w:val="0B0C0C"/>
          <w:sz w:val="20"/>
          <w:szCs w:val="20"/>
          <w:lang w:eastAsia="en-GB"/>
        </w:rPr>
      </w:pPr>
      <w:r w:rsidRPr="002A4EA6">
        <w:rPr>
          <w:rFonts w:asciiTheme="majorHAnsi" w:eastAsia="Times New Roman" w:hAnsiTheme="majorHAnsi" w:cstheme="majorHAnsi"/>
          <w:color w:val="0B0C0C"/>
          <w:sz w:val="20"/>
          <w:szCs w:val="20"/>
          <w:lang w:eastAsia="en-GB"/>
        </w:rPr>
        <w:t>reporting on financial matters to the members, in a membership charity</w:t>
      </w:r>
    </w:p>
    <w:p w14:paraId="25088267" w14:textId="77777777" w:rsidR="00577ACA" w:rsidRPr="002A4EA6" w:rsidRDefault="00577ACA" w:rsidP="00577ACA">
      <w:pPr>
        <w:shd w:val="clear" w:color="auto" w:fill="FFFFFF"/>
        <w:spacing w:before="300" w:after="300" w:line="240" w:lineRule="auto"/>
        <w:rPr>
          <w:rFonts w:asciiTheme="majorHAnsi" w:eastAsia="Times New Roman" w:hAnsiTheme="majorHAnsi" w:cstheme="majorHAnsi"/>
          <w:color w:val="0B0C0C"/>
          <w:sz w:val="20"/>
          <w:szCs w:val="20"/>
          <w:lang w:eastAsia="en-GB"/>
        </w:rPr>
      </w:pPr>
      <w:r w:rsidRPr="002A4EA6">
        <w:rPr>
          <w:rFonts w:asciiTheme="majorHAnsi" w:eastAsia="Times New Roman" w:hAnsiTheme="majorHAnsi" w:cstheme="majorHAnsi"/>
          <w:color w:val="0B0C0C"/>
          <w:sz w:val="20"/>
          <w:szCs w:val="20"/>
          <w:lang w:eastAsia="en-GB"/>
        </w:rPr>
        <w:t>In larger charities the treasurer may share these responsibilities with a finance committee, and staff may carry out day to day finance functions.</w:t>
      </w:r>
    </w:p>
    <w:p w14:paraId="527F7ADD" w14:textId="77777777" w:rsidR="00577ACA" w:rsidRPr="002A4EA6" w:rsidRDefault="00577ACA" w:rsidP="00577ACA">
      <w:pPr>
        <w:shd w:val="clear" w:color="auto" w:fill="FFFFFF"/>
        <w:spacing w:after="0" w:line="240" w:lineRule="auto"/>
        <w:textAlignment w:val="baseline"/>
        <w:outlineLvl w:val="2"/>
        <w:rPr>
          <w:rFonts w:asciiTheme="majorHAnsi" w:eastAsia="Times New Roman" w:hAnsiTheme="majorHAnsi" w:cstheme="majorHAnsi"/>
          <w:b/>
          <w:bCs/>
          <w:color w:val="0B0C0C"/>
          <w:sz w:val="20"/>
          <w:szCs w:val="20"/>
          <w:lang w:eastAsia="en-GB"/>
        </w:rPr>
      </w:pPr>
      <w:r w:rsidRPr="002A4EA6">
        <w:rPr>
          <w:rFonts w:asciiTheme="majorHAnsi" w:eastAsia="Times New Roman" w:hAnsiTheme="majorHAnsi" w:cstheme="majorHAnsi"/>
          <w:b/>
          <w:bCs/>
          <w:color w:val="0B0C0C"/>
          <w:sz w:val="20"/>
          <w:szCs w:val="20"/>
          <w:bdr w:val="none" w:sz="0" w:space="0" w:color="auto" w:frame="1"/>
          <w:lang w:eastAsia="en-GB"/>
        </w:rPr>
        <w:t>12.2 </w:t>
      </w:r>
      <w:r w:rsidRPr="002A4EA6">
        <w:rPr>
          <w:rFonts w:asciiTheme="majorHAnsi" w:eastAsia="Times New Roman" w:hAnsiTheme="majorHAnsi" w:cstheme="majorHAnsi"/>
          <w:b/>
          <w:bCs/>
          <w:color w:val="0B0C0C"/>
          <w:sz w:val="20"/>
          <w:szCs w:val="20"/>
          <w:lang w:eastAsia="en-GB"/>
        </w:rPr>
        <w:t>The chair</w:t>
      </w:r>
    </w:p>
    <w:p w14:paraId="7F995B21" w14:textId="77777777" w:rsidR="00577ACA" w:rsidRPr="002A4EA6" w:rsidRDefault="00577ACA" w:rsidP="00577ACA">
      <w:pPr>
        <w:shd w:val="clear" w:color="auto" w:fill="FFFFFF"/>
        <w:spacing w:before="300" w:after="300" w:line="240" w:lineRule="auto"/>
        <w:rPr>
          <w:rFonts w:asciiTheme="majorHAnsi" w:eastAsia="Times New Roman" w:hAnsiTheme="majorHAnsi" w:cstheme="majorHAnsi"/>
          <w:color w:val="0B0C0C"/>
          <w:sz w:val="20"/>
          <w:szCs w:val="20"/>
          <w:lang w:eastAsia="en-GB"/>
        </w:rPr>
      </w:pPr>
      <w:r w:rsidRPr="002A4EA6">
        <w:rPr>
          <w:rFonts w:asciiTheme="majorHAnsi" w:eastAsia="Times New Roman" w:hAnsiTheme="majorHAnsi" w:cstheme="majorHAnsi"/>
          <w:color w:val="0B0C0C"/>
          <w:sz w:val="20"/>
          <w:szCs w:val="20"/>
          <w:lang w:eastAsia="en-GB"/>
        </w:rPr>
        <w:t>The role of the chair may vary depending on the charity’s circumstances. The chair usually:</w:t>
      </w:r>
    </w:p>
    <w:p w14:paraId="394A01F1" w14:textId="77777777" w:rsidR="00577ACA" w:rsidRPr="002A4EA6" w:rsidRDefault="00577ACA" w:rsidP="00577ACA">
      <w:pPr>
        <w:numPr>
          <w:ilvl w:val="0"/>
          <w:numId w:val="2"/>
        </w:numPr>
        <w:shd w:val="clear" w:color="auto" w:fill="FFFFFF"/>
        <w:spacing w:after="75" w:line="240" w:lineRule="auto"/>
        <w:ind w:left="300"/>
        <w:rPr>
          <w:rFonts w:asciiTheme="majorHAnsi" w:eastAsia="Times New Roman" w:hAnsiTheme="majorHAnsi" w:cstheme="majorHAnsi"/>
          <w:color w:val="0B0C0C"/>
          <w:sz w:val="20"/>
          <w:szCs w:val="20"/>
          <w:lang w:eastAsia="en-GB"/>
        </w:rPr>
      </w:pPr>
      <w:r w:rsidRPr="002A4EA6">
        <w:rPr>
          <w:rFonts w:asciiTheme="majorHAnsi" w:eastAsia="Times New Roman" w:hAnsiTheme="majorHAnsi" w:cstheme="majorHAnsi"/>
          <w:color w:val="0B0C0C"/>
          <w:sz w:val="20"/>
          <w:szCs w:val="20"/>
          <w:lang w:eastAsia="en-GB"/>
        </w:rPr>
        <w:t>helps plan and run trustee meetings (and in a membership charity, members’ meetings)</w:t>
      </w:r>
    </w:p>
    <w:p w14:paraId="67394541" w14:textId="77777777" w:rsidR="00577ACA" w:rsidRPr="002A4EA6" w:rsidRDefault="00577ACA" w:rsidP="00577ACA">
      <w:pPr>
        <w:numPr>
          <w:ilvl w:val="0"/>
          <w:numId w:val="2"/>
        </w:numPr>
        <w:shd w:val="clear" w:color="auto" w:fill="FFFFFF"/>
        <w:spacing w:after="75" w:line="240" w:lineRule="auto"/>
        <w:ind w:left="300"/>
        <w:rPr>
          <w:rFonts w:asciiTheme="majorHAnsi" w:eastAsia="Times New Roman" w:hAnsiTheme="majorHAnsi" w:cstheme="majorHAnsi"/>
          <w:color w:val="0B0C0C"/>
          <w:sz w:val="20"/>
          <w:szCs w:val="20"/>
          <w:lang w:eastAsia="en-GB"/>
        </w:rPr>
      </w:pPr>
      <w:r w:rsidRPr="002A4EA6">
        <w:rPr>
          <w:rFonts w:asciiTheme="majorHAnsi" w:eastAsia="Times New Roman" w:hAnsiTheme="majorHAnsi" w:cstheme="majorHAnsi"/>
          <w:color w:val="0B0C0C"/>
          <w:sz w:val="20"/>
          <w:szCs w:val="20"/>
          <w:lang w:eastAsia="en-GB"/>
        </w:rPr>
        <w:t>takes the lead on ensuring that meetings are properly run and recorded</w:t>
      </w:r>
    </w:p>
    <w:p w14:paraId="1B22AC20" w14:textId="77777777" w:rsidR="00577ACA" w:rsidRPr="002A4EA6" w:rsidRDefault="00577ACA" w:rsidP="00577ACA">
      <w:pPr>
        <w:numPr>
          <w:ilvl w:val="0"/>
          <w:numId w:val="2"/>
        </w:numPr>
        <w:shd w:val="clear" w:color="auto" w:fill="FFFFFF"/>
        <w:spacing w:after="75" w:line="240" w:lineRule="auto"/>
        <w:ind w:left="300"/>
        <w:rPr>
          <w:rFonts w:asciiTheme="majorHAnsi" w:eastAsia="Times New Roman" w:hAnsiTheme="majorHAnsi" w:cstheme="majorHAnsi"/>
          <w:color w:val="0B0C0C"/>
          <w:sz w:val="20"/>
          <w:szCs w:val="20"/>
          <w:lang w:eastAsia="en-GB"/>
        </w:rPr>
      </w:pPr>
      <w:r w:rsidRPr="002A4EA6">
        <w:rPr>
          <w:rFonts w:asciiTheme="majorHAnsi" w:eastAsia="Times New Roman" w:hAnsiTheme="majorHAnsi" w:cstheme="majorHAnsi"/>
          <w:color w:val="0B0C0C"/>
          <w:sz w:val="20"/>
          <w:szCs w:val="20"/>
          <w:lang w:eastAsia="en-GB"/>
        </w:rPr>
        <w:t>takes the lead on ensuring that trustees comply with their duties and the charity is well governed</w:t>
      </w:r>
    </w:p>
    <w:p w14:paraId="1C32157A" w14:textId="77777777" w:rsidR="00577ACA" w:rsidRPr="002A4EA6" w:rsidRDefault="00577ACA" w:rsidP="00577ACA">
      <w:pPr>
        <w:numPr>
          <w:ilvl w:val="0"/>
          <w:numId w:val="2"/>
        </w:numPr>
        <w:shd w:val="clear" w:color="auto" w:fill="FFFFFF"/>
        <w:spacing w:after="75" w:line="240" w:lineRule="auto"/>
        <w:ind w:left="300"/>
        <w:rPr>
          <w:rFonts w:asciiTheme="majorHAnsi" w:eastAsia="Times New Roman" w:hAnsiTheme="majorHAnsi" w:cstheme="majorHAnsi"/>
          <w:color w:val="0B0C0C"/>
          <w:sz w:val="20"/>
          <w:szCs w:val="20"/>
          <w:lang w:eastAsia="en-GB"/>
        </w:rPr>
      </w:pPr>
      <w:r w:rsidRPr="002A4EA6">
        <w:rPr>
          <w:rFonts w:asciiTheme="majorHAnsi" w:eastAsia="Times New Roman" w:hAnsiTheme="majorHAnsi" w:cstheme="majorHAnsi"/>
          <w:color w:val="0B0C0C"/>
          <w:sz w:val="20"/>
          <w:szCs w:val="20"/>
          <w:lang w:eastAsia="en-GB"/>
        </w:rPr>
        <w:lastRenderedPageBreak/>
        <w:t>might have a second or casting vote if a vote on a trustees’ decision is tied, but only if this is specified in the charity’s governing document</w:t>
      </w:r>
    </w:p>
    <w:p w14:paraId="486EB898" w14:textId="77777777" w:rsidR="00577ACA" w:rsidRPr="002A4EA6" w:rsidRDefault="00577ACA" w:rsidP="00577ACA">
      <w:pPr>
        <w:numPr>
          <w:ilvl w:val="0"/>
          <w:numId w:val="2"/>
        </w:numPr>
        <w:shd w:val="clear" w:color="auto" w:fill="FFFFFF"/>
        <w:spacing w:after="75" w:line="240" w:lineRule="auto"/>
        <w:ind w:left="300"/>
        <w:rPr>
          <w:rFonts w:asciiTheme="majorHAnsi" w:eastAsia="Times New Roman" w:hAnsiTheme="majorHAnsi" w:cstheme="majorHAnsi"/>
          <w:color w:val="0B0C0C"/>
          <w:sz w:val="20"/>
          <w:szCs w:val="20"/>
          <w:lang w:eastAsia="en-GB"/>
        </w:rPr>
      </w:pPr>
      <w:r w:rsidRPr="002A4EA6">
        <w:rPr>
          <w:rFonts w:asciiTheme="majorHAnsi" w:eastAsia="Times New Roman" w:hAnsiTheme="majorHAnsi" w:cstheme="majorHAnsi"/>
          <w:color w:val="0B0C0C"/>
          <w:sz w:val="20"/>
          <w:szCs w:val="20"/>
          <w:lang w:eastAsia="en-GB"/>
        </w:rPr>
        <w:t>may act as a spokesperson for the charity</w:t>
      </w:r>
    </w:p>
    <w:p w14:paraId="5AAC7FCD" w14:textId="77777777" w:rsidR="00577ACA" w:rsidRPr="002A4EA6" w:rsidRDefault="00577ACA" w:rsidP="00577ACA">
      <w:pPr>
        <w:numPr>
          <w:ilvl w:val="0"/>
          <w:numId w:val="2"/>
        </w:numPr>
        <w:shd w:val="clear" w:color="auto" w:fill="FFFFFF"/>
        <w:spacing w:after="75" w:line="240" w:lineRule="auto"/>
        <w:ind w:left="300"/>
        <w:rPr>
          <w:rFonts w:asciiTheme="majorHAnsi" w:eastAsia="Times New Roman" w:hAnsiTheme="majorHAnsi" w:cstheme="majorHAnsi"/>
          <w:color w:val="0B0C0C"/>
          <w:sz w:val="20"/>
          <w:szCs w:val="20"/>
          <w:lang w:eastAsia="en-GB"/>
        </w:rPr>
      </w:pPr>
      <w:r w:rsidRPr="002A4EA6">
        <w:rPr>
          <w:rFonts w:asciiTheme="majorHAnsi" w:eastAsia="Times New Roman" w:hAnsiTheme="majorHAnsi" w:cstheme="majorHAnsi"/>
          <w:color w:val="0B0C0C"/>
          <w:sz w:val="20"/>
          <w:szCs w:val="20"/>
          <w:lang w:eastAsia="en-GB"/>
        </w:rPr>
        <w:t>acts as a link between trustees and staff</w:t>
      </w:r>
    </w:p>
    <w:p w14:paraId="26AFBA7C" w14:textId="77777777" w:rsidR="00577ACA" w:rsidRPr="002A4EA6" w:rsidRDefault="00577ACA" w:rsidP="00577ACA">
      <w:pPr>
        <w:numPr>
          <w:ilvl w:val="0"/>
          <w:numId w:val="2"/>
        </w:numPr>
        <w:shd w:val="clear" w:color="auto" w:fill="FFFFFF"/>
        <w:spacing w:after="75" w:line="240" w:lineRule="auto"/>
        <w:ind w:left="300"/>
        <w:rPr>
          <w:rFonts w:asciiTheme="majorHAnsi" w:eastAsia="Times New Roman" w:hAnsiTheme="majorHAnsi" w:cstheme="majorHAnsi"/>
          <w:color w:val="0B0C0C"/>
          <w:sz w:val="20"/>
          <w:szCs w:val="20"/>
          <w:lang w:eastAsia="en-GB"/>
        </w:rPr>
      </w:pPr>
      <w:r w:rsidRPr="002A4EA6">
        <w:rPr>
          <w:rFonts w:asciiTheme="majorHAnsi" w:eastAsia="Times New Roman" w:hAnsiTheme="majorHAnsi" w:cstheme="majorHAnsi"/>
          <w:color w:val="0B0C0C"/>
          <w:sz w:val="20"/>
          <w:szCs w:val="20"/>
          <w:lang w:eastAsia="en-GB"/>
        </w:rPr>
        <w:t>line manages the chief executive on behalf of the trustees</w:t>
      </w:r>
    </w:p>
    <w:p w14:paraId="3E91E6D0" w14:textId="77777777" w:rsidR="00EC19A9" w:rsidRPr="002A4EA6" w:rsidRDefault="00EC19A9" w:rsidP="00EC19A9">
      <w:pPr>
        <w:shd w:val="clear" w:color="auto" w:fill="FFFFFF"/>
        <w:spacing w:after="75" w:line="240" w:lineRule="auto"/>
        <w:rPr>
          <w:rFonts w:asciiTheme="majorHAnsi" w:eastAsia="Times New Roman" w:hAnsiTheme="majorHAnsi" w:cstheme="majorHAnsi"/>
          <w:color w:val="0B0C0C"/>
          <w:sz w:val="20"/>
          <w:szCs w:val="20"/>
          <w:lang w:eastAsia="en-GB"/>
        </w:rPr>
      </w:pPr>
    </w:p>
    <w:p w14:paraId="7E508323" w14:textId="77777777" w:rsidR="00EC19A9" w:rsidRPr="002A4EA6" w:rsidRDefault="00EC19A9" w:rsidP="00EC19A9">
      <w:pPr>
        <w:shd w:val="clear" w:color="auto" w:fill="FFFFFF"/>
        <w:spacing w:after="75" w:line="240" w:lineRule="auto"/>
        <w:rPr>
          <w:rFonts w:asciiTheme="majorHAnsi" w:eastAsia="Times New Roman" w:hAnsiTheme="majorHAnsi" w:cstheme="majorHAnsi"/>
          <w:b/>
          <w:color w:val="0B0C0C"/>
          <w:sz w:val="20"/>
          <w:szCs w:val="20"/>
          <w:lang w:eastAsia="en-GB"/>
        </w:rPr>
      </w:pPr>
      <w:r w:rsidRPr="002A4EA6">
        <w:rPr>
          <w:rFonts w:asciiTheme="majorHAnsi" w:eastAsia="Times New Roman" w:hAnsiTheme="majorHAnsi" w:cstheme="majorHAnsi"/>
          <w:b/>
          <w:color w:val="0B0C0C"/>
          <w:sz w:val="20"/>
          <w:szCs w:val="20"/>
          <w:lang w:eastAsia="en-GB"/>
        </w:rPr>
        <w:t>The Secretary</w:t>
      </w:r>
    </w:p>
    <w:p w14:paraId="71C3E427" w14:textId="77777777" w:rsidR="00EC19A9" w:rsidRPr="002A4EA6" w:rsidRDefault="00EC19A9" w:rsidP="00EC19A9">
      <w:pPr>
        <w:shd w:val="clear" w:color="auto" w:fill="FFFFFF"/>
        <w:spacing w:after="75" w:line="240" w:lineRule="auto"/>
        <w:rPr>
          <w:rFonts w:asciiTheme="majorHAnsi" w:eastAsia="Times New Roman" w:hAnsiTheme="majorHAnsi" w:cstheme="majorHAnsi"/>
          <w:color w:val="0B0C0C"/>
          <w:sz w:val="20"/>
          <w:szCs w:val="20"/>
          <w:lang w:eastAsia="en-GB"/>
        </w:rPr>
      </w:pPr>
    </w:p>
    <w:p w14:paraId="0314918D" w14:textId="77777777" w:rsidR="00EC19A9" w:rsidRPr="002A4EA6" w:rsidRDefault="00EC19A9" w:rsidP="00763675">
      <w:pPr>
        <w:shd w:val="clear" w:color="auto" w:fill="FFFFFF"/>
        <w:spacing w:after="75" w:line="240" w:lineRule="auto"/>
        <w:rPr>
          <w:rFonts w:asciiTheme="majorHAnsi" w:hAnsiTheme="majorHAnsi" w:cstheme="majorHAnsi"/>
          <w:color w:val="222222"/>
          <w:sz w:val="20"/>
          <w:szCs w:val="20"/>
          <w:shd w:val="clear" w:color="auto" w:fill="FFFFFF"/>
        </w:rPr>
      </w:pPr>
      <w:r w:rsidRPr="00533166">
        <w:rPr>
          <w:rFonts w:asciiTheme="majorHAnsi" w:hAnsiTheme="majorHAnsi" w:cstheme="majorHAnsi"/>
          <w:color w:val="222222"/>
          <w:sz w:val="20"/>
          <w:szCs w:val="20"/>
          <w:shd w:val="clear" w:color="auto" w:fill="FFFFFF"/>
        </w:rPr>
        <w:t>The secretary's role in any formal group is to be guardian of the process of meetings. They are usually the person who makes the arrangements for the meetings, including AGMs, and keeps formal records of the group's process and decisions: the minutes of the meeting. This may include keeping records of correspondence</w:t>
      </w:r>
      <w:r w:rsidRPr="002A4EA6">
        <w:rPr>
          <w:rFonts w:asciiTheme="majorHAnsi" w:hAnsiTheme="majorHAnsi" w:cstheme="majorHAnsi"/>
          <w:color w:val="222222"/>
          <w:sz w:val="20"/>
          <w:szCs w:val="20"/>
          <w:shd w:val="clear" w:color="auto" w:fill="FFFFFF"/>
        </w:rPr>
        <w:t>.</w:t>
      </w:r>
    </w:p>
    <w:p w14:paraId="4720788F" w14:textId="77777777" w:rsidR="00162D3A" w:rsidRPr="002A4EA6" w:rsidRDefault="00162D3A" w:rsidP="00763675">
      <w:pPr>
        <w:shd w:val="clear" w:color="auto" w:fill="FFFFFF"/>
        <w:spacing w:after="75" w:line="240" w:lineRule="auto"/>
        <w:rPr>
          <w:rFonts w:asciiTheme="majorHAnsi" w:hAnsiTheme="majorHAnsi" w:cstheme="majorHAnsi"/>
          <w:b/>
          <w:color w:val="222222"/>
          <w:sz w:val="20"/>
          <w:szCs w:val="20"/>
          <w:shd w:val="clear" w:color="auto" w:fill="FFFFFF"/>
        </w:rPr>
      </w:pPr>
    </w:p>
    <w:p w14:paraId="43BDD17B" w14:textId="77777777" w:rsidR="00162D3A" w:rsidRPr="002A4EA6" w:rsidRDefault="00162D3A" w:rsidP="00763675">
      <w:pPr>
        <w:shd w:val="clear" w:color="auto" w:fill="FFFFFF"/>
        <w:spacing w:after="75" w:line="240" w:lineRule="auto"/>
        <w:rPr>
          <w:rFonts w:asciiTheme="majorHAnsi" w:hAnsiTheme="majorHAnsi" w:cstheme="majorHAnsi"/>
          <w:b/>
          <w:color w:val="222222"/>
          <w:sz w:val="20"/>
          <w:szCs w:val="20"/>
          <w:shd w:val="clear" w:color="auto" w:fill="FFFFFF"/>
        </w:rPr>
      </w:pPr>
      <w:r w:rsidRPr="002A4EA6">
        <w:rPr>
          <w:rFonts w:asciiTheme="majorHAnsi" w:hAnsiTheme="majorHAnsi" w:cstheme="majorHAnsi"/>
          <w:b/>
          <w:color w:val="222222"/>
          <w:sz w:val="20"/>
          <w:szCs w:val="20"/>
          <w:shd w:val="clear" w:color="auto" w:fill="FFFFFF"/>
        </w:rPr>
        <w:t>Meetings</w:t>
      </w:r>
    </w:p>
    <w:p w14:paraId="641A29C2" w14:textId="77777777" w:rsidR="00162D3A" w:rsidRPr="002A4EA6" w:rsidRDefault="00162D3A" w:rsidP="00763675">
      <w:pPr>
        <w:shd w:val="clear" w:color="auto" w:fill="FFFFFF"/>
        <w:spacing w:after="75" w:line="240" w:lineRule="auto"/>
        <w:rPr>
          <w:rFonts w:asciiTheme="majorHAnsi" w:hAnsiTheme="majorHAnsi" w:cstheme="majorHAnsi"/>
          <w:b/>
          <w:color w:val="222222"/>
          <w:sz w:val="20"/>
          <w:szCs w:val="20"/>
          <w:shd w:val="clear" w:color="auto" w:fill="FFFFFF"/>
        </w:rPr>
      </w:pPr>
    </w:p>
    <w:p w14:paraId="5AC0DBA8" w14:textId="7AE44C79" w:rsidR="00162D3A" w:rsidRPr="002A4EA6" w:rsidRDefault="00162D3A" w:rsidP="00763675">
      <w:pPr>
        <w:shd w:val="clear" w:color="auto" w:fill="FFFFFF"/>
        <w:spacing w:after="75" w:line="240" w:lineRule="auto"/>
        <w:rPr>
          <w:rFonts w:asciiTheme="majorHAnsi" w:hAnsiTheme="majorHAnsi" w:cstheme="majorHAnsi"/>
          <w:color w:val="222222"/>
          <w:sz w:val="20"/>
          <w:szCs w:val="20"/>
          <w:shd w:val="clear" w:color="auto" w:fill="FFFFFF"/>
        </w:rPr>
      </w:pPr>
      <w:r w:rsidRPr="002A4EA6">
        <w:rPr>
          <w:rFonts w:asciiTheme="majorHAnsi" w:hAnsiTheme="majorHAnsi" w:cstheme="majorHAnsi"/>
          <w:color w:val="222222"/>
          <w:sz w:val="20"/>
          <w:szCs w:val="20"/>
          <w:shd w:val="clear" w:color="auto" w:fill="FFFFFF"/>
        </w:rPr>
        <w:t xml:space="preserve">These are part and parcel of the PFA, plus a requirement for being a charity.  Meetings </w:t>
      </w:r>
      <w:proofErr w:type="gramStart"/>
      <w:r w:rsidRPr="002A4EA6">
        <w:rPr>
          <w:rFonts w:asciiTheme="majorHAnsi" w:hAnsiTheme="majorHAnsi" w:cstheme="majorHAnsi"/>
          <w:color w:val="222222"/>
          <w:sz w:val="20"/>
          <w:szCs w:val="20"/>
          <w:shd w:val="clear" w:color="auto" w:fill="FFFFFF"/>
        </w:rPr>
        <w:t>have to</w:t>
      </w:r>
      <w:proofErr w:type="gramEnd"/>
      <w:r w:rsidRPr="002A4EA6">
        <w:rPr>
          <w:rFonts w:asciiTheme="majorHAnsi" w:hAnsiTheme="majorHAnsi" w:cstheme="majorHAnsi"/>
          <w:color w:val="222222"/>
          <w:sz w:val="20"/>
          <w:szCs w:val="20"/>
          <w:shd w:val="clear" w:color="auto" w:fill="FFFFFF"/>
        </w:rPr>
        <w:t xml:space="preserve"> be </w:t>
      </w:r>
      <w:proofErr w:type="spellStart"/>
      <w:r w:rsidRPr="002A4EA6">
        <w:rPr>
          <w:rFonts w:asciiTheme="majorHAnsi" w:hAnsiTheme="majorHAnsi" w:cstheme="majorHAnsi"/>
          <w:color w:val="222222"/>
          <w:sz w:val="20"/>
          <w:szCs w:val="20"/>
          <w:shd w:val="clear" w:color="auto" w:fill="FFFFFF"/>
        </w:rPr>
        <w:t>minuted</w:t>
      </w:r>
      <w:proofErr w:type="spellEnd"/>
      <w:r w:rsidRPr="002A4EA6">
        <w:rPr>
          <w:rFonts w:asciiTheme="majorHAnsi" w:hAnsiTheme="majorHAnsi" w:cstheme="majorHAnsi"/>
          <w:color w:val="222222"/>
          <w:sz w:val="20"/>
          <w:szCs w:val="20"/>
          <w:shd w:val="clear" w:color="auto" w:fill="FFFFFF"/>
        </w:rPr>
        <w:t xml:space="preserve"> so those not present and</w:t>
      </w:r>
      <w:r w:rsidR="00B82F3B" w:rsidRPr="002A4EA6">
        <w:rPr>
          <w:rFonts w:asciiTheme="majorHAnsi" w:hAnsiTheme="majorHAnsi" w:cstheme="majorHAnsi"/>
          <w:color w:val="222222"/>
          <w:sz w:val="20"/>
          <w:szCs w:val="20"/>
          <w:shd w:val="clear" w:color="auto" w:fill="FFFFFF"/>
        </w:rPr>
        <w:t xml:space="preserve"> have</w:t>
      </w:r>
      <w:r w:rsidRPr="002A4EA6">
        <w:rPr>
          <w:rFonts w:asciiTheme="majorHAnsi" w:hAnsiTheme="majorHAnsi" w:cstheme="majorHAnsi"/>
          <w:color w:val="222222"/>
          <w:sz w:val="20"/>
          <w:szCs w:val="20"/>
          <w:shd w:val="clear" w:color="auto" w:fill="FFFFFF"/>
        </w:rPr>
        <w:t xml:space="preserve"> sent apologies, can</w:t>
      </w:r>
      <w:r w:rsidR="00B82F3B" w:rsidRPr="002A4EA6">
        <w:rPr>
          <w:rFonts w:asciiTheme="majorHAnsi" w:hAnsiTheme="majorHAnsi" w:cstheme="majorHAnsi"/>
          <w:color w:val="222222"/>
          <w:sz w:val="20"/>
          <w:szCs w:val="20"/>
          <w:shd w:val="clear" w:color="auto" w:fill="FFFFFF"/>
        </w:rPr>
        <w:t xml:space="preserve"> access the information </w:t>
      </w:r>
      <w:r w:rsidRPr="002A4EA6">
        <w:rPr>
          <w:rFonts w:asciiTheme="majorHAnsi" w:hAnsiTheme="majorHAnsi" w:cstheme="majorHAnsi"/>
          <w:color w:val="222222"/>
          <w:sz w:val="20"/>
          <w:szCs w:val="20"/>
          <w:shd w:val="clear" w:color="auto" w:fill="FFFFFF"/>
        </w:rPr>
        <w:t>and offer help where they can.  Meetings are also a requirement for an AGM to happen.</w:t>
      </w:r>
    </w:p>
    <w:p w14:paraId="33B79040" w14:textId="77777777" w:rsidR="00B82F3B" w:rsidRPr="002A4EA6" w:rsidRDefault="00162D3A" w:rsidP="00763675">
      <w:pPr>
        <w:shd w:val="clear" w:color="auto" w:fill="FFFFFF"/>
        <w:spacing w:after="75" w:line="240" w:lineRule="auto"/>
        <w:rPr>
          <w:rFonts w:asciiTheme="majorHAnsi" w:hAnsiTheme="majorHAnsi" w:cstheme="majorHAnsi"/>
          <w:color w:val="222222"/>
          <w:sz w:val="20"/>
          <w:szCs w:val="20"/>
          <w:shd w:val="clear" w:color="auto" w:fill="FFFFFF"/>
        </w:rPr>
      </w:pPr>
      <w:r w:rsidRPr="002A4EA6">
        <w:rPr>
          <w:rFonts w:asciiTheme="majorHAnsi" w:hAnsiTheme="majorHAnsi" w:cstheme="majorHAnsi"/>
          <w:color w:val="222222"/>
          <w:sz w:val="20"/>
          <w:szCs w:val="20"/>
          <w:shd w:val="clear" w:color="auto" w:fill="FFFFFF"/>
        </w:rPr>
        <w:t xml:space="preserve">Ideas outside meetings are great, but ideally these need to </w:t>
      </w:r>
      <w:proofErr w:type="gramStart"/>
      <w:r w:rsidR="00B82F3B" w:rsidRPr="002A4EA6">
        <w:rPr>
          <w:rFonts w:asciiTheme="majorHAnsi" w:hAnsiTheme="majorHAnsi" w:cstheme="majorHAnsi"/>
          <w:color w:val="222222"/>
          <w:sz w:val="20"/>
          <w:szCs w:val="20"/>
          <w:shd w:val="clear" w:color="auto" w:fill="FFFFFF"/>
        </w:rPr>
        <w:t>discussed</w:t>
      </w:r>
      <w:proofErr w:type="gramEnd"/>
      <w:r w:rsidRPr="002A4EA6">
        <w:rPr>
          <w:rFonts w:asciiTheme="majorHAnsi" w:hAnsiTheme="majorHAnsi" w:cstheme="majorHAnsi"/>
          <w:color w:val="222222"/>
          <w:sz w:val="20"/>
          <w:szCs w:val="20"/>
          <w:shd w:val="clear" w:color="auto" w:fill="FFFFFF"/>
        </w:rPr>
        <w:t xml:space="preserve"> within this time.  Any ideas can be emailed </w:t>
      </w:r>
      <w:r w:rsidR="00B82F3B" w:rsidRPr="002A4EA6">
        <w:rPr>
          <w:rFonts w:asciiTheme="majorHAnsi" w:hAnsiTheme="majorHAnsi" w:cstheme="majorHAnsi"/>
          <w:color w:val="222222"/>
          <w:sz w:val="20"/>
          <w:szCs w:val="20"/>
          <w:shd w:val="clear" w:color="auto" w:fill="FFFFFF"/>
        </w:rPr>
        <w:t xml:space="preserve">to the chair, treasurer or secretary to be raised at the next meeting, or if you know someone who is </w:t>
      </w:r>
      <w:proofErr w:type="gramStart"/>
      <w:r w:rsidR="00B82F3B" w:rsidRPr="002A4EA6">
        <w:rPr>
          <w:rFonts w:asciiTheme="majorHAnsi" w:hAnsiTheme="majorHAnsi" w:cstheme="majorHAnsi"/>
          <w:color w:val="222222"/>
          <w:sz w:val="20"/>
          <w:szCs w:val="20"/>
          <w:shd w:val="clear" w:color="auto" w:fill="FFFFFF"/>
        </w:rPr>
        <w:t>attending</w:t>
      </w:r>
      <w:proofErr w:type="gramEnd"/>
      <w:r w:rsidR="00B82F3B" w:rsidRPr="002A4EA6">
        <w:rPr>
          <w:rFonts w:asciiTheme="majorHAnsi" w:hAnsiTheme="majorHAnsi" w:cstheme="majorHAnsi"/>
          <w:color w:val="222222"/>
          <w:sz w:val="20"/>
          <w:szCs w:val="20"/>
          <w:shd w:val="clear" w:color="auto" w:fill="FFFFFF"/>
        </w:rPr>
        <w:t xml:space="preserve"> they can pass them on for you.  </w:t>
      </w:r>
    </w:p>
    <w:p w14:paraId="2425C763" w14:textId="1BB68A51" w:rsidR="00B82F3B" w:rsidRPr="002A4EA6" w:rsidRDefault="00B82F3B" w:rsidP="00763675">
      <w:pPr>
        <w:shd w:val="clear" w:color="auto" w:fill="FFFFFF"/>
        <w:spacing w:after="75" w:line="240" w:lineRule="auto"/>
        <w:rPr>
          <w:rFonts w:asciiTheme="majorHAnsi" w:hAnsiTheme="majorHAnsi" w:cstheme="majorHAnsi"/>
          <w:color w:val="222222"/>
          <w:sz w:val="20"/>
          <w:szCs w:val="20"/>
          <w:shd w:val="clear" w:color="auto" w:fill="FFFFFF"/>
        </w:rPr>
      </w:pPr>
      <w:r w:rsidRPr="002A4EA6">
        <w:rPr>
          <w:rFonts w:asciiTheme="majorHAnsi" w:hAnsiTheme="majorHAnsi" w:cstheme="majorHAnsi"/>
          <w:color w:val="222222"/>
          <w:sz w:val="20"/>
          <w:szCs w:val="20"/>
          <w:shd w:val="clear" w:color="auto" w:fill="FFFFFF"/>
        </w:rPr>
        <w:t xml:space="preserve">We have always worked on the theory “whoever brings an idea to the table runs with it”.  This has worked very well over the last 5 years, but there </w:t>
      </w:r>
      <w:r w:rsidR="00533166">
        <w:rPr>
          <w:rFonts w:asciiTheme="majorHAnsi" w:hAnsiTheme="majorHAnsi" w:cstheme="majorHAnsi"/>
          <w:color w:val="222222"/>
          <w:sz w:val="20"/>
          <w:szCs w:val="20"/>
          <w:shd w:val="clear" w:color="auto" w:fill="FFFFFF"/>
        </w:rPr>
        <w:t>are</w:t>
      </w:r>
      <w:r w:rsidRPr="002A4EA6">
        <w:rPr>
          <w:rFonts w:asciiTheme="majorHAnsi" w:hAnsiTheme="majorHAnsi" w:cstheme="majorHAnsi"/>
          <w:color w:val="222222"/>
          <w:sz w:val="20"/>
          <w:szCs w:val="20"/>
          <w:shd w:val="clear" w:color="auto" w:fill="FFFFFF"/>
        </w:rPr>
        <w:t xml:space="preserve"> always improvements which can be made to any working party. </w:t>
      </w:r>
    </w:p>
    <w:p w14:paraId="585ED62A" w14:textId="77777777" w:rsidR="00B82F3B" w:rsidRPr="002A4EA6" w:rsidRDefault="00B82F3B" w:rsidP="00763675">
      <w:pPr>
        <w:shd w:val="clear" w:color="auto" w:fill="FFFFFF"/>
        <w:spacing w:after="75" w:line="240" w:lineRule="auto"/>
        <w:rPr>
          <w:rFonts w:asciiTheme="majorHAnsi" w:hAnsiTheme="majorHAnsi" w:cstheme="majorHAnsi"/>
          <w:color w:val="222222"/>
          <w:sz w:val="20"/>
          <w:szCs w:val="20"/>
          <w:shd w:val="clear" w:color="auto" w:fill="FFFFFF"/>
        </w:rPr>
      </w:pPr>
    </w:p>
    <w:p w14:paraId="494AE1BF" w14:textId="77777777" w:rsidR="00B82F3B" w:rsidRPr="002A4EA6" w:rsidRDefault="00B82F3B" w:rsidP="00763675">
      <w:pPr>
        <w:shd w:val="clear" w:color="auto" w:fill="FFFFFF"/>
        <w:spacing w:after="75" w:line="240" w:lineRule="auto"/>
        <w:rPr>
          <w:rFonts w:asciiTheme="majorHAnsi" w:hAnsiTheme="majorHAnsi" w:cstheme="majorHAnsi"/>
          <w:b/>
          <w:color w:val="222222"/>
          <w:sz w:val="20"/>
          <w:szCs w:val="20"/>
          <w:shd w:val="clear" w:color="auto" w:fill="FFFFFF"/>
        </w:rPr>
      </w:pPr>
      <w:r w:rsidRPr="002A4EA6">
        <w:rPr>
          <w:rFonts w:asciiTheme="majorHAnsi" w:hAnsiTheme="majorHAnsi" w:cstheme="majorHAnsi"/>
          <w:b/>
          <w:color w:val="222222"/>
          <w:sz w:val="20"/>
          <w:szCs w:val="20"/>
          <w:shd w:val="clear" w:color="auto" w:fill="FFFFFF"/>
        </w:rPr>
        <w:t>Facebook</w:t>
      </w:r>
    </w:p>
    <w:p w14:paraId="58C34A15" w14:textId="77777777" w:rsidR="00B82F3B" w:rsidRPr="002A4EA6" w:rsidRDefault="00E34A6F" w:rsidP="00763675">
      <w:pPr>
        <w:shd w:val="clear" w:color="auto" w:fill="FFFFFF"/>
        <w:spacing w:after="75" w:line="240" w:lineRule="auto"/>
        <w:rPr>
          <w:rFonts w:asciiTheme="majorHAnsi" w:hAnsiTheme="majorHAnsi" w:cstheme="majorHAnsi"/>
          <w:color w:val="222222"/>
          <w:sz w:val="20"/>
          <w:szCs w:val="20"/>
          <w:shd w:val="clear" w:color="auto" w:fill="FFFFFF"/>
        </w:rPr>
      </w:pPr>
      <w:proofErr w:type="spellStart"/>
      <w:r w:rsidRPr="002A4EA6">
        <w:rPr>
          <w:rFonts w:asciiTheme="majorHAnsi" w:hAnsiTheme="majorHAnsi" w:cstheme="majorHAnsi"/>
          <w:color w:val="222222"/>
          <w:sz w:val="20"/>
          <w:szCs w:val="20"/>
          <w:shd w:val="clear" w:color="auto" w:fill="FFFFFF"/>
        </w:rPr>
        <w:t>Gamston</w:t>
      </w:r>
      <w:proofErr w:type="spellEnd"/>
      <w:r w:rsidRPr="002A4EA6">
        <w:rPr>
          <w:rFonts w:asciiTheme="majorHAnsi" w:hAnsiTheme="majorHAnsi" w:cstheme="majorHAnsi"/>
          <w:color w:val="222222"/>
          <w:sz w:val="20"/>
          <w:szCs w:val="20"/>
          <w:shd w:val="clear" w:color="auto" w:fill="FFFFFF"/>
        </w:rPr>
        <w:t xml:space="preserve"> PFA </w:t>
      </w:r>
      <w:proofErr w:type="spellStart"/>
      <w:r w:rsidRPr="002A4EA6">
        <w:rPr>
          <w:rFonts w:asciiTheme="majorHAnsi" w:hAnsiTheme="majorHAnsi" w:cstheme="majorHAnsi"/>
          <w:color w:val="222222"/>
          <w:sz w:val="20"/>
          <w:szCs w:val="20"/>
          <w:shd w:val="clear" w:color="auto" w:fill="FFFFFF"/>
        </w:rPr>
        <w:t>facebook</w:t>
      </w:r>
      <w:proofErr w:type="spellEnd"/>
      <w:r w:rsidRPr="002A4EA6">
        <w:rPr>
          <w:rFonts w:asciiTheme="majorHAnsi" w:hAnsiTheme="majorHAnsi" w:cstheme="majorHAnsi"/>
          <w:color w:val="222222"/>
          <w:sz w:val="20"/>
          <w:szCs w:val="20"/>
          <w:shd w:val="clear" w:color="auto" w:fill="FFFFFF"/>
        </w:rPr>
        <w:t xml:space="preserve"> page is also a place where parents can access information about what we are doing in school.  We feel it</w:t>
      </w:r>
      <w:r w:rsidR="007B6640">
        <w:rPr>
          <w:rFonts w:asciiTheme="majorHAnsi" w:hAnsiTheme="majorHAnsi" w:cstheme="majorHAnsi"/>
          <w:color w:val="222222"/>
          <w:sz w:val="20"/>
          <w:szCs w:val="20"/>
          <w:shd w:val="clear" w:color="auto" w:fill="FFFFFF"/>
        </w:rPr>
        <w:t xml:space="preserve"> is not a business selling page, another one can be set up for parents to inform others of their business. </w:t>
      </w:r>
      <w:r w:rsidRPr="002A4EA6">
        <w:rPr>
          <w:rFonts w:asciiTheme="majorHAnsi" w:hAnsiTheme="majorHAnsi" w:cstheme="majorHAnsi"/>
          <w:color w:val="222222"/>
          <w:sz w:val="20"/>
          <w:szCs w:val="20"/>
          <w:shd w:val="clear" w:color="auto" w:fill="FFFFFF"/>
        </w:rPr>
        <w:t xml:space="preserve">  Information about school, </w:t>
      </w:r>
      <w:proofErr w:type="spellStart"/>
      <w:r w:rsidRPr="002A4EA6">
        <w:rPr>
          <w:rFonts w:asciiTheme="majorHAnsi" w:hAnsiTheme="majorHAnsi" w:cstheme="majorHAnsi"/>
          <w:color w:val="222222"/>
          <w:sz w:val="20"/>
          <w:szCs w:val="20"/>
          <w:shd w:val="clear" w:color="auto" w:fill="FFFFFF"/>
        </w:rPr>
        <w:t>e.g</w:t>
      </w:r>
      <w:proofErr w:type="spellEnd"/>
      <w:r w:rsidRPr="002A4EA6">
        <w:rPr>
          <w:rFonts w:asciiTheme="majorHAnsi" w:hAnsiTheme="majorHAnsi" w:cstheme="majorHAnsi"/>
          <w:color w:val="222222"/>
          <w:sz w:val="20"/>
          <w:szCs w:val="20"/>
          <w:shd w:val="clear" w:color="auto" w:fill="FFFFFF"/>
        </w:rPr>
        <w:t xml:space="preserve">, times, holidays, etc can be access on the </w:t>
      </w:r>
      <w:proofErr w:type="gramStart"/>
      <w:r w:rsidRPr="002A4EA6">
        <w:rPr>
          <w:rFonts w:asciiTheme="majorHAnsi" w:hAnsiTheme="majorHAnsi" w:cstheme="majorHAnsi"/>
          <w:color w:val="222222"/>
          <w:sz w:val="20"/>
          <w:szCs w:val="20"/>
          <w:shd w:val="clear" w:color="auto" w:fill="FFFFFF"/>
        </w:rPr>
        <w:t>schools</w:t>
      </w:r>
      <w:proofErr w:type="gramEnd"/>
      <w:r w:rsidRPr="002A4EA6">
        <w:rPr>
          <w:rFonts w:asciiTheme="majorHAnsi" w:hAnsiTheme="majorHAnsi" w:cstheme="majorHAnsi"/>
          <w:color w:val="222222"/>
          <w:sz w:val="20"/>
          <w:szCs w:val="20"/>
          <w:shd w:val="clear" w:color="auto" w:fill="FFFFFF"/>
        </w:rPr>
        <w:t xml:space="preserve"> website.  </w:t>
      </w:r>
    </w:p>
    <w:p w14:paraId="56FDDE78" w14:textId="77777777" w:rsidR="007B6640" w:rsidRDefault="007B6640" w:rsidP="00763675">
      <w:pPr>
        <w:shd w:val="clear" w:color="auto" w:fill="FFFFFF"/>
        <w:spacing w:after="75" w:line="240" w:lineRule="auto"/>
        <w:rPr>
          <w:rFonts w:asciiTheme="majorHAnsi" w:eastAsia="Times New Roman" w:hAnsiTheme="majorHAnsi" w:cstheme="majorHAnsi"/>
          <w:color w:val="0B0C0C"/>
          <w:sz w:val="20"/>
          <w:szCs w:val="20"/>
          <w:lang w:eastAsia="en-GB"/>
        </w:rPr>
      </w:pPr>
    </w:p>
    <w:p w14:paraId="644C8F70" w14:textId="77777777" w:rsidR="007B6640" w:rsidRDefault="007B6640" w:rsidP="00763675">
      <w:pPr>
        <w:shd w:val="clear" w:color="auto" w:fill="FFFFFF"/>
        <w:spacing w:after="75" w:line="240" w:lineRule="auto"/>
        <w:rPr>
          <w:rFonts w:asciiTheme="majorHAnsi" w:eastAsia="Times New Roman" w:hAnsiTheme="majorHAnsi" w:cstheme="majorHAnsi"/>
          <w:color w:val="0B0C0C"/>
          <w:sz w:val="20"/>
          <w:szCs w:val="20"/>
          <w:lang w:eastAsia="en-GB"/>
        </w:rPr>
      </w:pPr>
    </w:p>
    <w:p w14:paraId="6827A077" w14:textId="77777777" w:rsidR="00763675" w:rsidRPr="002A4EA6" w:rsidRDefault="00EC19A9" w:rsidP="00763675">
      <w:pPr>
        <w:shd w:val="clear" w:color="auto" w:fill="FFFFFF"/>
        <w:spacing w:after="75" w:line="240" w:lineRule="auto"/>
        <w:rPr>
          <w:rFonts w:asciiTheme="majorHAnsi" w:eastAsia="Times New Roman" w:hAnsiTheme="majorHAnsi" w:cstheme="majorHAnsi"/>
          <w:color w:val="0B0C0C"/>
          <w:sz w:val="20"/>
          <w:szCs w:val="20"/>
          <w:lang w:eastAsia="en-GB"/>
        </w:rPr>
      </w:pPr>
      <w:r w:rsidRPr="002A4EA6">
        <w:rPr>
          <w:rFonts w:asciiTheme="majorHAnsi" w:eastAsia="Times New Roman" w:hAnsiTheme="majorHAnsi" w:cstheme="majorHAnsi"/>
          <w:color w:val="0B0C0C"/>
          <w:sz w:val="20"/>
          <w:szCs w:val="20"/>
          <w:lang w:eastAsia="en-GB"/>
        </w:rPr>
        <w:t>Example of minute</w:t>
      </w:r>
      <w:r w:rsidR="00763675" w:rsidRPr="002A4EA6">
        <w:rPr>
          <w:rFonts w:asciiTheme="majorHAnsi" w:eastAsia="Times New Roman" w:hAnsiTheme="majorHAnsi" w:cstheme="majorHAnsi"/>
          <w:color w:val="0B0C0C"/>
          <w:sz w:val="20"/>
          <w:szCs w:val="20"/>
          <w:lang w:eastAsia="en-GB"/>
        </w:rPr>
        <w:t xml:space="preserve"> taking notes</w:t>
      </w:r>
    </w:p>
    <w:p w14:paraId="5343DAD5" w14:textId="77777777" w:rsidR="00763675" w:rsidRPr="002A4EA6" w:rsidRDefault="00763675" w:rsidP="00763675">
      <w:pPr>
        <w:pStyle w:val="Heading2"/>
        <w:spacing w:before="0"/>
        <w:ind w:left="720"/>
        <w:jc w:val="center"/>
        <w:rPr>
          <w:rFonts w:cstheme="majorHAnsi"/>
          <w:color w:val="auto"/>
          <w:sz w:val="20"/>
          <w:szCs w:val="20"/>
        </w:rPr>
      </w:pPr>
      <w:proofErr w:type="spellStart"/>
      <w:r w:rsidRPr="002A4EA6">
        <w:rPr>
          <w:rFonts w:cstheme="majorHAnsi"/>
          <w:color w:val="auto"/>
          <w:sz w:val="20"/>
          <w:szCs w:val="20"/>
        </w:rPr>
        <w:t>Gamston</w:t>
      </w:r>
      <w:proofErr w:type="spellEnd"/>
      <w:r w:rsidRPr="002A4EA6">
        <w:rPr>
          <w:rFonts w:cstheme="majorHAnsi"/>
          <w:color w:val="auto"/>
          <w:sz w:val="20"/>
          <w:szCs w:val="20"/>
        </w:rPr>
        <w:t xml:space="preserve"> Church of England (Aided) Primary School</w:t>
      </w:r>
    </w:p>
    <w:p w14:paraId="6D2F02E8" w14:textId="77777777" w:rsidR="00763675" w:rsidRPr="002A4EA6" w:rsidRDefault="00763675" w:rsidP="00763675">
      <w:pPr>
        <w:pStyle w:val="Heading2"/>
        <w:spacing w:before="0"/>
        <w:ind w:left="720"/>
        <w:jc w:val="center"/>
        <w:rPr>
          <w:rFonts w:cstheme="majorHAnsi"/>
          <w:color w:val="auto"/>
          <w:sz w:val="20"/>
          <w:szCs w:val="20"/>
        </w:rPr>
      </w:pPr>
      <w:r w:rsidRPr="002A4EA6">
        <w:rPr>
          <w:rFonts w:cstheme="majorHAnsi"/>
          <w:color w:val="auto"/>
          <w:sz w:val="20"/>
          <w:szCs w:val="20"/>
        </w:rPr>
        <w:t>Parents and Friends Association</w:t>
      </w:r>
    </w:p>
    <w:p w14:paraId="3F8F5CD7" w14:textId="77777777" w:rsidR="00763675" w:rsidRPr="002A4EA6" w:rsidRDefault="00763675" w:rsidP="00763675">
      <w:pPr>
        <w:pStyle w:val="Heading3"/>
        <w:spacing w:before="0"/>
        <w:ind w:left="720"/>
        <w:jc w:val="center"/>
        <w:rPr>
          <w:rFonts w:cstheme="majorHAnsi"/>
          <w:color w:val="auto"/>
          <w:sz w:val="20"/>
          <w:szCs w:val="20"/>
        </w:rPr>
      </w:pPr>
      <w:r w:rsidRPr="002A4EA6">
        <w:rPr>
          <w:rFonts w:cstheme="majorHAnsi"/>
          <w:color w:val="auto"/>
          <w:sz w:val="20"/>
          <w:szCs w:val="20"/>
        </w:rPr>
        <w:t>Charity No. 1162413</w:t>
      </w:r>
    </w:p>
    <w:p w14:paraId="79E986EF" w14:textId="77777777" w:rsidR="00763675" w:rsidRPr="002A4EA6" w:rsidRDefault="00763675" w:rsidP="00763675">
      <w:pPr>
        <w:ind w:firstLine="720"/>
        <w:jc w:val="center"/>
        <w:rPr>
          <w:rFonts w:asciiTheme="majorHAnsi" w:hAnsiTheme="majorHAnsi" w:cstheme="majorHAnsi"/>
          <w:b/>
          <w:sz w:val="20"/>
          <w:szCs w:val="20"/>
        </w:rPr>
      </w:pPr>
      <w:r w:rsidRPr="002A4EA6">
        <w:rPr>
          <w:rFonts w:asciiTheme="majorHAnsi" w:hAnsiTheme="majorHAnsi" w:cstheme="majorHAnsi"/>
          <w:b/>
          <w:sz w:val="20"/>
          <w:szCs w:val="20"/>
        </w:rPr>
        <w:t>Minutes of the PFA Meeting</w:t>
      </w:r>
    </w:p>
    <w:p w14:paraId="0EEA6F12" w14:textId="77777777" w:rsidR="00763675" w:rsidRPr="002A4EA6" w:rsidRDefault="00763675" w:rsidP="00763675">
      <w:pPr>
        <w:pStyle w:val="ListParagraph"/>
        <w:jc w:val="center"/>
        <w:rPr>
          <w:rFonts w:asciiTheme="majorHAnsi" w:hAnsiTheme="majorHAnsi" w:cstheme="majorHAnsi"/>
          <w:b/>
          <w:sz w:val="20"/>
          <w:szCs w:val="20"/>
        </w:rPr>
      </w:pPr>
      <w:r w:rsidRPr="002A4EA6">
        <w:rPr>
          <w:rFonts w:asciiTheme="majorHAnsi" w:hAnsiTheme="majorHAnsi" w:cstheme="majorHAnsi"/>
          <w:b/>
          <w:sz w:val="20"/>
          <w:szCs w:val="20"/>
        </w:rPr>
        <w:t>………(DATE)……</w:t>
      </w:r>
      <w:proofErr w:type="gramStart"/>
      <w:r w:rsidRPr="002A4EA6">
        <w:rPr>
          <w:rFonts w:asciiTheme="majorHAnsi" w:hAnsiTheme="majorHAnsi" w:cstheme="majorHAnsi"/>
          <w:b/>
          <w:sz w:val="20"/>
          <w:szCs w:val="20"/>
        </w:rPr>
        <w:t>….(</w:t>
      </w:r>
      <w:proofErr w:type="gramEnd"/>
      <w:r w:rsidRPr="002A4EA6">
        <w:rPr>
          <w:rFonts w:asciiTheme="majorHAnsi" w:hAnsiTheme="majorHAnsi" w:cstheme="majorHAnsi"/>
          <w:b/>
          <w:sz w:val="20"/>
          <w:szCs w:val="20"/>
        </w:rPr>
        <w:t>TIME)…………..</w:t>
      </w:r>
    </w:p>
    <w:p w14:paraId="52B3BCE9" w14:textId="77777777" w:rsidR="00763675" w:rsidRPr="002A4EA6" w:rsidRDefault="00763675" w:rsidP="00763675">
      <w:pPr>
        <w:pStyle w:val="ListParagraph"/>
        <w:jc w:val="center"/>
        <w:rPr>
          <w:rFonts w:asciiTheme="majorHAnsi" w:hAnsiTheme="majorHAnsi" w:cstheme="majorHAnsi"/>
          <w:sz w:val="20"/>
          <w:szCs w:val="20"/>
        </w:rPr>
      </w:pPr>
      <w:proofErr w:type="gramStart"/>
      <w:r w:rsidRPr="002A4EA6">
        <w:rPr>
          <w:rFonts w:asciiTheme="majorHAnsi" w:hAnsiTheme="majorHAnsi" w:cstheme="majorHAnsi"/>
          <w:b/>
          <w:sz w:val="20"/>
          <w:szCs w:val="20"/>
        </w:rPr>
        <w:t>..</w:t>
      </w:r>
      <w:proofErr w:type="gramEnd"/>
      <w:r w:rsidRPr="002A4EA6">
        <w:rPr>
          <w:rFonts w:asciiTheme="majorHAnsi" w:hAnsiTheme="majorHAnsi" w:cstheme="majorHAnsi"/>
          <w:b/>
          <w:sz w:val="20"/>
          <w:szCs w:val="20"/>
        </w:rPr>
        <w:t>…….(PLACE)……</w:t>
      </w:r>
    </w:p>
    <w:p w14:paraId="54631966" w14:textId="77777777" w:rsidR="00763675" w:rsidRPr="002A4EA6" w:rsidRDefault="00763675" w:rsidP="00763675">
      <w:pPr>
        <w:spacing w:after="0"/>
        <w:rPr>
          <w:rFonts w:asciiTheme="majorHAnsi" w:hAnsiTheme="majorHAnsi" w:cstheme="majorHAnsi"/>
          <w:b/>
          <w:sz w:val="20"/>
          <w:szCs w:val="20"/>
        </w:rPr>
      </w:pPr>
      <w:r w:rsidRPr="002A4EA6">
        <w:rPr>
          <w:rFonts w:asciiTheme="majorHAnsi" w:hAnsiTheme="majorHAnsi" w:cstheme="majorHAnsi"/>
          <w:b/>
          <w:sz w:val="20"/>
          <w:szCs w:val="20"/>
        </w:rPr>
        <w:t xml:space="preserve">PRESENT: </w:t>
      </w:r>
    </w:p>
    <w:p w14:paraId="78D24753" w14:textId="77777777" w:rsidR="00763675" w:rsidRPr="002A4EA6" w:rsidRDefault="00EC19A9" w:rsidP="00763675">
      <w:pPr>
        <w:spacing w:after="0"/>
        <w:rPr>
          <w:rFonts w:asciiTheme="majorHAnsi" w:hAnsiTheme="majorHAnsi" w:cstheme="majorHAnsi"/>
          <w:sz w:val="20"/>
          <w:szCs w:val="20"/>
        </w:rPr>
      </w:pPr>
      <w:r w:rsidRPr="002A4EA6">
        <w:rPr>
          <w:rFonts w:asciiTheme="majorHAnsi" w:hAnsiTheme="majorHAnsi" w:cstheme="majorHAnsi"/>
          <w:b/>
          <w:sz w:val="20"/>
          <w:szCs w:val="20"/>
        </w:rPr>
        <w:t>APOLOGIES</w:t>
      </w:r>
      <w:r w:rsidR="00763675" w:rsidRPr="002A4EA6">
        <w:rPr>
          <w:rFonts w:asciiTheme="majorHAnsi" w:hAnsiTheme="majorHAnsi" w:cstheme="majorHAnsi"/>
          <w:b/>
          <w:sz w:val="20"/>
          <w:szCs w:val="20"/>
        </w:rPr>
        <w:t>:</w:t>
      </w:r>
      <w:r w:rsidR="00763675" w:rsidRPr="002A4EA6">
        <w:rPr>
          <w:rFonts w:asciiTheme="majorHAnsi" w:hAnsiTheme="majorHAnsi" w:cstheme="majorHAnsi"/>
          <w:b/>
          <w:sz w:val="20"/>
          <w:szCs w:val="20"/>
        </w:rPr>
        <w:tab/>
      </w:r>
    </w:p>
    <w:p w14:paraId="36074339" w14:textId="77777777" w:rsidR="00763675" w:rsidRPr="002A4EA6" w:rsidRDefault="00763675" w:rsidP="00763675">
      <w:pPr>
        <w:spacing w:after="0"/>
        <w:rPr>
          <w:rFonts w:asciiTheme="majorHAnsi" w:hAnsiTheme="majorHAnsi" w:cstheme="majorHAnsi"/>
          <w:sz w:val="20"/>
          <w:szCs w:val="20"/>
        </w:rPr>
      </w:pPr>
    </w:p>
    <w:tbl>
      <w:tblPr>
        <w:tblStyle w:val="TableGrid"/>
        <w:tblW w:w="9209" w:type="dxa"/>
        <w:tblLayout w:type="fixed"/>
        <w:tblLook w:val="04A0" w:firstRow="1" w:lastRow="0" w:firstColumn="1" w:lastColumn="0" w:noHBand="0" w:noVBand="1"/>
      </w:tblPr>
      <w:tblGrid>
        <w:gridCol w:w="562"/>
        <w:gridCol w:w="7513"/>
        <w:gridCol w:w="1134"/>
      </w:tblGrid>
      <w:tr w:rsidR="00763675" w:rsidRPr="002A4EA6" w14:paraId="7DF5B6BB" w14:textId="77777777" w:rsidTr="00763675">
        <w:tc>
          <w:tcPr>
            <w:tcW w:w="562" w:type="dxa"/>
          </w:tcPr>
          <w:p w14:paraId="4FAAB627" w14:textId="77777777" w:rsidR="00763675" w:rsidRPr="002A4EA6" w:rsidRDefault="00763675" w:rsidP="00486D56">
            <w:pPr>
              <w:rPr>
                <w:rFonts w:asciiTheme="majorHAnsi" w:hAnsiTheme="majorHAnsi" w:cstheme="majorHAnsi"/>
                <w:sz w:val="20"/>
                <w:szCs w:val="20"/>
              </w:rPr>
            </w:pPr>
          </w:p>
        </w:tc>
        <w:tc>
          <w:tcPr>
            <w:tcW w:w="7513" w:type="dxa"/>
          </w:tcPr>
          <w:p w14:paraId="631AC4D7" w14:textId="77777777" w:rsidR="00763675" w:rsidRPr="002A4EA6" w:rsidRDefault="00763675" w:rsidP="00486D56">
            <w:pPr>
              <w:rPr>
                <w:rFonts w:asciiTheme="majorHAnsi" w:hAnsiTheme="majorHAnsi" w:cstheme="majorHAnsi"/>
                <w:sz w:val="20"/>
                <w:szCs w:val="20"/>
              </w:rPr>
            </w:pPr>
          </w:p>
        </w:tc>
        <w:tc>
          <w:tcPr>
            <w:tcW w:w="1134" w:type="dxa"/>
          </w:tcPr>
          <w:p w14:paraId="14FE61AC" w14:textId="77777777" w:rsidR="00763675" w:rsidRPr="002A4EA6" w:rsidRDefault="00763675" w:rsidP="00486D56">
            <w:pPr>
              <w:rPr>
                <w:rFonts w:asciiTheme="majorHAnsi" w:hAnsiTheme="majorHAnsi" w:cstheme="majorHAnsi"/>
                <w:b/>
                <w:sz w:val="20"/>
                <w:szCs w:val="20"/>
              </w:rPr>
            </w:pPr>
            <w:r w:rsidRPr="002A4EA6">
              <w:rPr>
                <w:rFonts w:asciiTheme="majorHAnsi" w:hAnsiTheme="majorHAnsi" w:cstheme="majorHAnsi"/>
                <w:b/>
                <w:sz w:val="20"/>
                <w:szCs w:val="20"/>
              </w:rPr>
              <w:t>Action</w:t>
            </w:r>
          </w:p>
        </w:tc>
      </w:tr>
      <w:tr w:rsidR="00763675" w:rsidRPr="002A4EA6" w14:paraId="16AF8B52" w14:textId="77777777" w:rsidTr="00763675">
        <w:tc>
          <w:tcPr>
            <w:tcW w:w="562" w:type="dxa"/>
          </w:tcPr>
          <w:p w14:paraId="56702D6D" w14:textId="77777777" w:rsidR="00763675" w:rsidRPr="002A4EA6" w:rsidRDefault="00763675" w:rsidP="00486D56">
            <w:pPr>
              <w:rPr>
                <w:rFonts w:asciiTheme="majorHAnsi" w:hAnsiTheme="majorHAnsi" w:cstheme="majorHAnsi"/>
                <w:sz w:val="20"/>
                <w:szCs w:val="20"/>
              </w:rPr>
            </w:pPr>
            <w:r w:rsidRPr="002A4EA6">
              <w:rPr>
                <w:rFonts w:asciiTheme="majorHAnsi" w:hAnsiTheme="majorHAnsi" w:cstheme="majorHAnsi"/>
                <w:sz w:val="20"/>
                <w:szCs w:val="20"/>
              </w:rPr>
              <w:t>1.</w:t>
            </w:r>
          </w:p>
        </w:tc>
        <w:tc>
          <w:tcPr>
            <w:tcW w:w="7513" w:type="dxa"/>
          </w:tcPr>
          <w:p w14:paraId="288B946D" w14:textId="77777777" w:rsidR="00763675" w:rsidRPr="002A4EA6" w:rsidRDefault="00763675" w:rsidP="00486D56">
            <w:pPr>
              <w:rPr>
                <w:rFonts w:asciiTheme="majorHAnsi" w:hAnsiTheme="majorHAnsi" w:cstheme="majorHAnsi"/>
                <w:sz w:val="20"/>
                <w:szCs w:val="20"/>
              </w:rPr>
            </w:pPr>
            <w:r w:rsidRPr="002A4EA6">
              <w:rPr>
                <w:rFonts w:asciiTheme="majorHAnsi" w:hAnsiTheme="majorHAnsi" w:cstheme="majorHAnsi"/>
                <w:sz w:val="20"/>
                <w:szCs w:val="20"/>
              </w:rPr>
              <w:t>Matters arising from last meeting:</w:t>
            </w:r>
          </w:p>
        </w:tc>
        <w:tc>
          <w:tcPr>
            <w:tcW w:w="1134" w:type="dxa"/>
          </w:tcPr>
          <w:p w14:paraId="0DC9EDAC" w14:textId="77777777" w:rsidR="00763675" w:rsidRPr="002A4EA6" w:rsidRDefault="00763675" w:rsidP="00486D56">
            <w:pPr>
              <w:rPr>
                <w:rFonts w:asciiTheme="majorHAnsi" w:hAnsiTheme="majorHAnsi" w:cstheme="majorHAnsi"/>
                <w:b/>
                <w:sz w:val="20"/>
                <w:szCs w:val="20"/>
              </w:rPr>
            </w:pPr>
          </w:p>
        </w:tc>
      </w:tr>
      <w:tr w:rsidR="00763675" w:rsidRPr="002A4EA6" w14:paraId="0F7673E6" w14:textId="77777777" w:rsidTr="00763675">
        <w:tc>
          <w:tcPr>
            <w:tcW w:w="562" w:type="dxa"/>
          </w:tcPr>
          <w:p w14:paraId="6780863A" w14:textId="77777777" w:rsidR="00763675" w:rsidRPr="002A4EA6" w:rsidRDefault="00763675" w:rsidP="00486D56">
            <w:pPr>
              <w:rPr>
                <w:rFonts w:asciiTheme="majorHAnsi" w:hAnsiTheme="majorHAnsi" w:cstheme="majorHAnsi"/>
                <w:sz w:val="20"/>
                <w:szCs w:val="20"/>
              </w:rPr>
            </w:pPr>
            <w:r w:rsidRPr="002A4EA6">
              <w:rPr>
                <w:rFonts w:asciiTheme="majorHAnsi" w:hAnsiTheme="majorHAnsi" w:cstheme="majorHAnsi"/>
                <w:sz w:val="20"/>
                <w:szCs w:val="20"/>
              </w:rPr>
              <w:t>2.</w:t>
            </w:r>
          </w:p>
        </w:tc>
        <w:tc>
          <w:tcPr>
            <w:tcW w:w="7513" w:type="dxa"/>
          </w:tcPr>
          <w:p w14:paraId="48AA5D2D" w14:textId="77777777" w:rsidR="00763675" w:rsidRPr="002A4EA6" w:rsidRDefault="00763675" w:rsidP="00486D56">
            <w:pPr>
              <w:rPr>
                <w:rFonts w:asciiTheme="majorHAnsi" w:hAnsiTheme="majorHAnsi" w:cstheme="majorHAnsi"/>
                <w:sz w:val="20"/>
                <w:szCs w:val="20"/>
              </w:rPr>
            </w:pPr>
          </w:p>
        </w:tc>
        <w:tc>
          <w:tcPr>
            <w:tcW w:w="1134" w:type="dxa"/>
          </w:tcPr>
          <w:p w14:paraId="4AC555B9" w14:textId="77777777" w:rsidR="00763675" w:rsidRPr="002A4EA6" w:rsidRDefault="00763675" w:rsidP="00486D56">
            <w:pPr>
              <w:rPr>
                <w:rFonts w:asciiTheme="majorHAnsi" w:hAnsiTheme="majorHAnsi" w:cstheme="majorHAnsi"/>
                <w:bCs/>
                <w:sz w:val="20"/>
                <w:szCs w:val="20"/>
              </w:rPr>
            </w:pPr>
          </w:p>
        </w:tc>
      </w:tr>
      <w:tr w:rsidR="00763675" w:rsidRPr="002A4EA6" w14:paraId="02F831C3" w14:textId="77777777" w:rsidTr="00763675">
        <w:trPr>
          <w:trHeight w:val="267"/>
        </w:trPr>
        <w:tc>
          <w:tcPr>
            <w:tcW w:w="562" w:type="dxa"/>
          </w:tcPr>
          <w:p w14:paraId="4E49024A" w14:textId="77777777" w:rsidR="00763675" w:rsidRPr="002A4EA6" w:rsidRDefault="0072730E" w:rsidP="00486D56">
            <w:pPr>
              <w:rPr>
                <w:rFonts w:asciiTheme="majorHAnsi" w:hAnsiTheme="majorHAnsi" w:cstheme="majorHAnsi"/>
                <w:sz w:val="20"/>
                <w:szCs w:val="20"/>
              </w:rPr>
            </w:pPr>
            <w:r w:rsidRPr="002A4EA6">
              <w:rPr>
                <w:rFonts w:asciiTheme="majorHAnsi" w:hAnsiTheme="majorHAnsi" w:cstheme="majorHAnsi"/>
                <w:sz w:val="20"/>
                <w:szCs w:val="20"/>
              </w:rPr>
              <w:t>3</w:t>
            </w:r>
            <w:r w:rsidR="00763675" w:rsidRPr="002A4EA6">
              <w:rPr>
                <w:rFonts w:asciiTheme="majorHAnsi" w:hAnsiTheme="majorHAnsi" w:cstheme="majorHAnsi"/>
                <w:sz w:val="20"/>
                <w:szCs w:val="20"/>
              </w:rPr>
              <w:t xml:space="preserve">. </w:t>
            </w:r>
          </w:p>
        </w:tc>
        <w:tc>
          <w:tcPr>
            <w:tcW w:w="7513" w:type="dxa"/>
          </w:tcPr>
          <w:p w14:paraId="61E9B283" w14:textId="77777777" w:rsidR="00763675" w:rsidRPr="002A4EA6" w:rsidRDefault="00763675" w:rsidP="00486D56">
            <w:pPr>
              <w:rPr>
                <w:rFonts w:asciiTheme="majorHAnsi" w:hAnsiTheme="majorHAnsi" w:cstheme="majorHAnsi"/>
                <w:sz w:val="20"/>
                <w:szCs w:val="20"/>
              </w:rPr>
            </w:pPr>
            <w:r w:rsidRPr="002A4EA6">
              <w:rPr>
                <w:rFonts w:asciiTheme="majorHAnsi" w:hAnsiTheme="majorHAnsi" w:cstheme="majorHAnsi"/>
                <w:sz w:val="20"/>
                <w:szCs w:val="20"/>
              </w:rPr>
              <w:t>Other matters arising:</w:t>
            </w:r>
          </w:p>
        </w:tc>
        <w:tc>
          <w:tcPr>
            <w:tcW w:w="1134" w:type="dxa"/>
          </w:tcPr>
          <w:p w14:paraId="5D723F6D" w14:textId="77777777" w:rsidR="00763675" w:rsidRPr="002A4EA6" w:rsidRDefault="00763675" w:rsidP="00486D56">
            <w:pPr>
              <w:rPr>
                <w:rFonts w:asciiTheme="majorHAnsi" w:hAnsiTheme="majorHAnsi" w:cstheme="majorHAnsi"/>
                <w:bCs/>
                <w:sz w:val="20"/>
                <w:szCs w:val="20"/>
              </w:rPr>
            </w:pPr>
          </w:p>
        </w:tc>
      </w:tr>
      <w:tr w:rsidR="00763675" w:rsidRPr="002A4EA6" w14:paraId="385830A9" w14:textId="77777777" w:rsidTr="00763675">
        <w:trPr>
          <w:trHeight w:val="70"/>
        </w:trPr>
        <w:tc>
          <w:tcPr>
            <w:tcW w:w="562" w:type="dxa"/>
          </w:tcPr>
          <w:p w14:paraId="0699AE4E" w14:textId="77777777" w:rsidR="00763675" w:rsidRPr="002A4EA6" w:rsidRDefault="0072730E" w:rsidP="00486D56">
            <w:pPr>
              <w:rPr>
                <w:rFonts w:asciiTheme="majorHAnsi" w:hAnsiTheme="majorHAnsi" w:cstheme="majorHAnsi"/>
                <w:sz w:val="20"/>
                <w:szCs w:val="20"/>
              </w:rPr>
            </w:pPr>
            <w:r w:rsidRPr="002A4EA6">
              <w:rPr>
                <w:rFonts w:asciiTheme="majorHAnsi" w:hAnsiTheme="majorHAnsi" w:cstheme="majorHAnsi"/>
                <w:sz w:val="20"/>
                <w:szCs w:val="20"/>
              </w:rPr>
              <w:lastRenderedPageBreak/>
              <w:t>4</w:t>
            </w:r>
            <w:r w:rsidR="00763675" w:rsidRPr="002A4EA6">
              <w:rPr>
                <w:rFonts w:asciiTheme="majorHAnsi" w:hAnsiTheme="majorHAnsi" w:cstheme="majorHAnsi"/>
                <w:sz w:val="20"/>
                <w:szCs w:val="20"/>
              </w:rPr>
              <w:t>.</w:t>
            </w:r>
          </w:p>
        </w:tc>
        <w:tc>
          <w:tcPr>
            <w:tcW w:w="7513" w:type="dxa"/>
          </w:tcPr>
          <w:p w14:paraId="50C09D1C" w14:textId="77777777" w:rsidR="00763675" w:rsidRPr="002A4EA6" w:rsidRDefault="00763675" w:rsidP="00486D56">
            <w:pPr>
              <w:rPr>
                <w:rFonts w:asciiTheme="majorHAnsi" w:hAnsiTheme="majorHAnsi" w:cstheme="majorHAnsi"/>
                <w:sz w:val="20"/>
                <w:szCs w:val="20"/>
              </w:rPr>
            </w:pPr>
            <w:r w:rsidRPr="002A4EA6">
              <w:rPr>
                <w:rFonts w:asciiTheme="majorHAnsi" w:hAnsiTheme="majorHAnsi" w:cstheme="majorHAnsi"/>
                <w:sz w:val="20"/>
                <w:szCs w:val="20"/>
              </w:rPr>
              <w:t>Future ideas to discuss</w:t>
            </w:r>
          </w:p>
        </w:tc>
        <w:tc>
          <w:tcPr>
            <w:tcW w:w="1134" w:type="dxa"/>
          </w:tcPr>
          <w:p w14:paraId="0858238B" w14:textId="77777777" w:rsidR="00763675" w:rsidRPr="002A4EA6" w:rsidRDefault="00763675" w:rsidP="00486D56">
            <w:pPr>
              <w:rPr>
                <w:rFonts w:asciiTheme="majorHAnsi" w:hAnsiTheme="majorHAnsi" w:cstheme="majorHAnsi"/>
                <w:b/>
                <w:sz w:val="20"/>
                <w:szCs w:val="20"/>
              </w:rPr>
            </w:pPr>
          </w:p>
        </w:tc>
      </w:tr>
      <w:tr w:rsidR="00763675" w:rsidRPr="002A4EA6" w14:paraId="573F3265" w14:textId="77777777" w:rsidTr="00763675">
        <w:trPr>
          <w:trHeight w:val="70"/>
        </w:trPr>
        <w:tc>
          <w:tcPr>
            <w:tcW w:w="562" w:type="dxa"/>
          </w:tcPr>
          <w:p w14:paraId="2A4FA0D5" w14:textId="77777777" w:rsidR="00763675" w:rsidRPr="002A4EA6" w:rsidRDefault="0072730E" w:rsidP="00486D56">
            <w:pPr>
              <w:rPr>
                <w:rFonts w:asciiTheme="majorHAnsi" w:hAnsiTheme="majorHAnsi" w:cstheme="majorHAnsi"/>
                <w:sz w:val="20"/>
                <w:szCs w:val="20"/>
              </w:rPr>
            </w:pPr>
            <w:r w:rsidRPr="002A4EA6">
              <w:rPr>
                <w:rFonts w:asciiTheme="majorHAnsi" w:hAnsiTheme="majorHAnsi" w:cstheme="majorHAnsi"/>
                <w:sz w:val="20"/>
                <w:szCs w:val="20"/>
              </w:rPr>
              <w:t>5</w:t>
            </w:r>
            <w:r w:rsidR="00763675" w:rsidRPr="002A4EA6">
              <w:rPr>
                <w:rFonts w:asciiTheme="majorHAnsi" w:hAnsiTheme="majorHAnsi" w:cstheme="majorHAnsi"/>
                <w:sz w:val="20"/>
                <w:szCs w:val="20"/>
              </w:rPr>
              <w:t>.</w:t>
            </w:r>
          </w:p>
        </w:tc>
        <w:tc>
          <w:tcPr>
            <w:tcW w:w="7513" w:type="dxa"/>
          </w:tcPr>
          <w:p w14:paraId="4BD9D243" w14:textId="77777777" w:rsidR="00763675" w:rsidRPr="002A4EA6" w:rsidRDefault="00763675" w:rsidP="00486D56">
            <w:pPr>
              <w:rPr>
                <w:rFonts w:asciiTheme="majorHAnsi" w:hAnsiTheme="majorHAnsi" w:cstheme="majorHAnsi"/>
                <w:sz w:val="20"/>
                <w:szCs w:val="20"/>
              </w:rPr>
            </w:pPr>
            <w:r w:rsidRPr="002A4EA6">
              <w:rPr>
                <w:rFonts w:asciiTheme="majorHAnsi" w:hAnsiTheme="majorHAnsi" w:cstheme="majorHAnsi"/>
                <w:sz w:val="20"/>
                <w:szCs w:val="20"/>
              </w:rPr>
              <w:t>Next meeting:</w:t>
            </w:r>
          </w:p>
          <w:p w14:paraId="7E6427BB" w14:textId="77777777" w:rsidR="00763675" w:rsidRPr="002A4EA6" w:rsidRDefault="00763675" w:rsidP="00486D56">
            <w:pPr>
              <w:rPr>
                <w:rFonts w:asciiTheme="majorHAnsi" w:hAnsiTheme="majorHAnsi" w:cstheme="majorHAnsi"/>
                <w:sz w:val="20"/>
                <w:szCs w:val="20"/>
              </w:rPr>
            </w:pPr>
            <w:r w:rsidRPr="002A4EA6">
              <w:rPr>
                <w:rFonts w:asciiTheme="majorHAnsi" w:hAnsiTheme="majorHAnsi" w:cstheme="majorHAnsi"/>
                <w:sz w:val="20"/>
                <w:szCs w:val="20"/>
              </w:rPr>
              <w:t>Date Time and Place</w:t>
            </w:r>
          </w:p>
        </w:tc>
        <w:tc>
          <w:tcPr>
            <w:tcW w:w="1134" w:type="dxa"/>
          </w:tcPr>
          <w:p w14:paraId="63553781" w14:textId="77777777" w:rsidR="00763675" w:rsidRPr="002A4EA6" w:rsidRDefault="00763675" w:rsidP="00486D56">
            <w:pPr>
              <w:rPr>
                <w:rFonts w:asciiTheme="majorHAnsi" w:hAnsiTheme="majorHAnsi" w:cstheme="majorHAnsi"/>
                <w:b/>
                <w:sz w:val="20"/>
                <w:szCs w:val="20"/>
              </w:rPr>
            </w:pPr>
          </w:p>
        </w:tc>
      </w:tr>
    </w:tbl>
    <w:p w14:paraId="2E7D2110" w14:textId="77777777" w:rsidR="00763675" w:rsidRPr="002A4EA6" w:rsidRDefault="00763675" w:rsidP="00763675">
      <w:pPr>
        <w:tabs>
          <w:tab w:val="left" w:pos="1650"/>
        </w:tabs>
        <w:rPr>
          <w:rFonts w:asciiTheme="majorHAnsi" w:hAnsiTheme="majorHAnsi" w:cstheme="majorHAnsi"/>
          <w:sz w:val="20"/>
          <w:szCs w:val="20"/>
        </w:rPr>
      </w:pPr>
    </w:p>
    <w:p w14:paraId="116A2A86" w14:textId="77777777" w:rsidR="0072730E" w:rsidRPr="002A4EA6" w:rsidRDefault="0072730E" w:rsidP="0072730E">
      <w:pPr>
        <w:spacing w:after="0" w:line="240" w:lineRule="auto"/>
        <w:rPr>
          <w:rFonts w:asciiTheme="majorHAnsi" w:eastAsia="Times New Roman" w:hAnsiTheme="majorHAnsi" w:cstheme="majorHAnsi"/>
          <w:sz w:val="20"/>
          <w:szCs w:val="20"/>
          <w:lang w:eastAsia="en-GB"/>
        </w:rPr>
      </w:pPr>
      <w:r w:rsidRPr="002A4EA6">
        <w:rPr>
          <w:rFonts w:asciiTheme="majorHAnsi" w:eastAsia="Times New Roman" w:hAnsiTheme="majorHAnsi" w:cstheme="majorHAnsi"/>
          <w:sz w:val="20"/>
          <w:szCs w:val="20"/>
          <w:lang w:eastAsia="en-GB"/>
        </w:rPr>
        <w:t>Raised in the academic year 2018/2019</w:t>
      </w:r>
    </w:p>
    <w:p w14:paraId="30EE03A3" w14:textId="77777777" w:rsidR="0072730E" w:rsidRPr="002A4EA6" w:rsidRDefault="0072730E" w:rsidP="0072730E">
      <w:pPr>
        <w:spacing w:after="0" w:line="240" w:lineRule="auto"/>
        <w:rPr>
          <w:rFonts w:asciiTheme="majorHAnsi" w:eastAsia="Times New Roman" w:hAnsiTheme="majorHAnsi" w:cstheme="majorHAnsi"/>
          <w:sz w:val="20"/>
          <w:szCs w:val="20"/>
          <w:lang w:eastAsia="en-GB"/>
        </w:rPr>
      </w:pPr>
    </w:p>
    <w:tbl>
      <w:tblPr>
        <w:tblW w:w="5080" w:type="dxa"/>
        <w:shd w:val="clear" w:color="auto" w:fill="FFFFFF"/>
        <w:tblCellMar>
          <w:left w:w="0" w:type="dxa"/>
          <w:right w:w="0" w:type="dxa"/>
        </w:tblCellMar>
        <w:tblLook w:val="04A0" w:firstRow="1" w:lastRow="0" w:firstColumn="1" w:lastColumn="0" w:noHBand="0" w:noVBand="1"/>
      </w:tblPr>
      <w:tblGrid>
        <w:gridCol w:w="2760"/>
        <w:gridCol w:w="2320"/>
      </w:tblGrid>
      <w:tr w:rsidR="0072730E" w:rsidRPr="002A4EA6" w14:paraId="62CB6CBD" w14:textId="77777777" w:rsidTr="0072730E">
        <w:trPr>
          <w:trHeight w:val="300"/>
        </w:trPr>
        <w:tc>
          <w:tcPr>
            <w:tcW w:w="2760"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60E5D75" w14:textId="77777777" w:rsidR="0072730E" w:rsidRPr="002A4EA6" w:rsidRDefault="0072730E" w:rsidP="0072730E">
            <w:pPr>
              <w:spacing w:after="0" w:line="240" w:lineRule="auto"/>
              <w:rPr>
                <w:rFonts w:asciiTheme="majorHAnsi" w:eastAsia="Times New Roman" w:hAnsiTheme="majorHAnsi" w:cstheme="majorHAnsi"/>
                <w:color w:val="222222"/>
                <w:sz w:val="20"/>
                <w:szCs w:val="20"/>
                <w:lang w:eastAsia="en-GB"/>
              </w:rPr>
            </w:pPr>
            <w:r w:rsidRPr="002A4EA6">
              <w:rPr>
                <w:rFonts w:asciiTheme="majorHAnsi" w:eastAsia="Times New Roman" w:hAnsiTheme="majorHAnsi" w:cstheme="majorHAnsi"/>
                <w:color w:val="000000"/>
                <w:sz w:val="20"/>
                <w:szCs w:val="20"/>
                <w:lang w:eastAsia="en-GB"/>
              </w:rPr>
              <w:t>Bake Sales</w:t>
            </w:r>
          </w:p>
        </w:tc>
        <w:tc>
          <w:tcPr>
            <w:tcW w:w="2320" w:type="dxa"/>
            <w:tcBorders>
              <w:top w:val="single" w:sz="8" w:space="0" w:color="auto"/>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02411CA" w14:textId="77777777" w:rsidR="0072730E" w:rsidRPr="002A4EA6" w:rsidRDefault="0072730E" w:rsidP="0072730E">
            <w:pPr>
              <w:spacing w:after="0" w:line="240" w:lineRule="auto"/>
              <w:jc w:val="center"/>
              <w:rPr>
                <w:rFonts w:asciiTheme="majorHAnsi" w:eastAsia="Times New Roman" w:hAnsiTheme="majorHAnsi" w:cstheme="majorHAnsi"/>
                <w:color w:val="222222"/>
                <w:sz w:val="20"/>
                <w:szCs w:val="20"/>
                <w:lang w:eastAsia="en-GB"/>
              </w:rPr>
            </w:pPr>
            <w:r w:rsidRPr="002A4EA6">
              <w:rPr>
                <w:rFonts w:asciiTheme="majorHAnsi" w:eastAsia="Times New Roman" w:hAnsiTheme="majorHAnsi" w:cstheme="majorHAnsi"/>
                <w:color w:val="000000"/>
                <w:sz w:val="20"/>
                <w:szCs w:val="20"/>
                <w:lang w:eastAsia="en-GB"/>
              </w:rPr>
              <w:t>£425.00</w:t>
            </w:r>
          </w:p>
        </w:tc>
      </w:tr>
      <w:tr w:rsidR="0072730E" w:rsidRPr="002A4EA6" w14:paraId="2E0D38B7" w14:textId="77777777" w:rsidTr="0072730E">
        <w:trPr>
          <w:trHeight w:val="300"/>
        </w:trPr>
        <w:tc>
          <w:tcPr>
            <w:tcW w:w="276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1178041" w14:textId="77777777" w:rsidR="0072730E" w:rsidRPr="002A4EA6" w:rsidRDefault="0072730E" w:rsidP="0072730E">
            <w:pPr>
              <w:spacing w:after="0" w:line="240" w:lineRule="auto"/>
              <w:rPr>
                <w:rFonts w:asciiTheme="majorHAnsi" w:eastAsia="Times New Roman" w:hAnsiTheme="majorHAnsi" w:cstheme="majorHAnsi"/>
                <w:color w:val="222222"/>
                <w:sz w:val="20"/>
                <w:szCs w:val="20"/>
                <w:lang w:eastAsia="en-GB"/>
              </w:rPr>
            </w:pPr>
            <w:r w:rsidRPr="002A4EA6">
              <w:rPr>
                <w:rFonts w:asciiTheme="majorHAnsi" w:eastAsia="Times New Roman" w:hAnsiTheme="majorHAnsi" w:cstheme="majorHAnsi"/>
                <w:color w:val="000000"/>
                <w:sz w:val="20"/>
                <w:szCs w:val="20"/>
                <w:lang w:eastAsia="en-GB"/>
              </w:rPr>
              <w:t>Christmas cards</w:t>
            </w:r>
          </w:p>
        </w:tc>
        <w:tc>
          <w:tcPr>
            <w:tcW w:w="232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D9FFF2C" w14:textId="77777777" w:rsidR="0072730E" w:rsidRPr="002A4EA6" w:rsidRDefault="0072730E" w:rsidP="0072730E">
            <w:pPr>
              <w:spacing w:after="0" w:line="240" w:lineRule="auto"/>
              <w:jc w:val="center"/>
              <w:rPr>
                <w:rFonts w:asciiTheme="majorHAnsi" w:eastAsia="Times New Roman" w:hAnsiTheme="majorHAnsi" w:cstheme="majorHAnsi"/>
                <w:color w:val="222222"/>
                <w:sz w:val="20"/>
                <w:szCs w:val="20"/>
                <w:lang w:eastAsia="en-GB"/>
              </w:rPr>
            </w:pPr>
            <w:r w:rsidRPr="002A4EA6">
              <w:rPr>
                <w:rFonts w:asciiTheme="majorHAnsi" w:eastAsia="Times New Roman" w:hAnsiTheme="majorHAnsi" w:cstheme="majorHAnsi"/>
                <w:color w:val="000000"/>
                <w:sz w:val="20"/>
                <w:szCs w:val="20"/>
                <w:lang w:eastAsia="en-GB"/>
              </w:rPr>
              <w:t>£60.00</w:t>
            </w:r>
          </w:p>
        </w:tc>
      </w:tr>
      <w:tr w:rsidR="0072730E" w:rsidRPr="002A4EA6" w14:paraId="0AF360A2" w14:textId="77777777" w:rsidTr="0072730E">
        <w:trPr>
          <w:trHeight w:val="300"/>
        </w:trPr>
        <w:tc>
          <w:tcPr>
            <w:tcW w:w="276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C459687" w14:textId="77777777" w:rsidR="0072730E" w:rsidRPr="002A4EA6" w:rsidRDefault="0072730E" w:rsidP="0072730E">
            <w:pPr>
              <w:spacing w:after="0" w:line="240" w:lineRule="auto"/>
              <w:rPr>
                <w:rFonts w:asciiTheme="majorHAnsi" w:eastAsia="Times New Roman" w:hAnsiTheme="majorHAnsi" w:cstheme="majorHAnsi"/>
                <w:color w:val="222222"/>
                <w:sz w:val="20"/>
                <w:szCs w:val="20"/>
                <w:lang w:eastAsia="en-GB"/>
              </w:rPr>
            </w:pPr>
            <w:r w:rsidRPr="002A4EA6">
              <w:rPr>
                <w:rFonts w:asciiTheme="majorHAnsi" w:eastAsia="Times New Roman" w:hAnsiTheme="majorHAnsi" w:cstheme="majorHAnsi"/>
                <w:color w:val="000000"/>
                <w:sz w:val="20"/>
                <w:szCs w:val="20"/>
                <w:lang w:eastAsia="en-GB"/>
              </w:rPr>
              <w:t>Clothes Recycling</w:t>
            </w:r>
          </w:p>
        </w:tc>
        <w:tc>
          <w:tcPr>
            <w:tcW w:w="232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4AC8EEA" w14:textId="77777777" w:rsidR="0072730E" w:rsidRPr="002A4EA6" w:rsidRDefault="0072730E" w:rsidP="0072730E">
            <w:pPr>
              <w:spacing w:after="0" w:line="240" w:lineRule="auto"/>
              <w:jc w:val="center"/>
              <w:rPr>
                <w:rFonts w:asciiTheme="majorHAnsi" w:eastAsia="Times New Roman" w:hAnsiTheme="majorHAnsi" w:cstheme="majorHAnsi"/>
                <w:color w:val="222222"/>
                <w:sz w:val="20"/>
                <w:szCs w:val="20"/>
                <w:lang w:eastAsia="en-GB"/>
              </w:rPr>
            </w:pPr>
            <w:r w:rsidRPr="002A4EA6">
              <w:rPr>
                <w:rFonts w:asciiTheme="majorHAnsi" w:eastAsia="Times New Roman" w:hAnsiTheme="majorHAnsi" w:cstheme="majorHAnsi"/>
                <w:color w:val="000000"/>
                <w:sz w:val="20"/>
                <w:szCs w:val="20"/>
                <w:lang w:eastAsia="en-GB"/>
              </w:rPr>
              <w:t>£80.00</w:t>
            </w:r>
          </w:p>
        </w:tc>
      </w:tr>
      <w:tr w:rsidR="0072730E" w:rsidRPr="002A4EA6" w14:paraId="1E4490A7" w14:textId="77777777" w:rsidTr="0072730E">
        <w:trPr>
          <w:trHeight w:val="300"/>
        </w:trPr>
        <w:tc>
          <w:tcPr>
            <w:tcW w:w="276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5CECE1D" w14:textId="77777777" w:rsidR="0072730E" w:rsidRPr="002A4EA6" w:rsidRDefault="0072730E" w:rsidP="0072730E">
            <w:pPr>
              <w:spacing w:after="0" w:line="240" w:lineRule="auto"/>
              <w:rPr>
                <w:rFonts w:asciiTheme="majorHAnsi" w:eastAsia="Times New Roman" w:hAnsiTheme="majorHAnsi" w:cstheme="majorHAnsi"/>
                <w:color w:val="222222"/>
                <w:sz w:val="20"/>
                <w:szCs w:val="20"/>
                <w:lang w:eastAsia="en-GB"/>
              </w:rPr>
            </w:pPr>
            <w:proofErr w:type="spellStart"/>
            <w:r w:rsidRPr="002A4EA6">
              <w:rPr>
                <w:rFonts w:asciiTheme="majorHAnsi" w:eastAsia="Times New Roman" w:hAnsiTheme="majorHAnsi" w:cstheme="majorHAnsi"/>
                <w:color w:val="000000"/>
                <w:sz w:val="20"/>
                <w:szCs w:val="20"/>
                <w:lang w:eastAsia="en-GB"/>
              </w:rPr>
              <w:t>Easyfundraising</w:t>
            </w:r>
            <w:proofErr w:type="spellEnd"/>
          </w:p>
        </w:tc>
        <w:tc>
          <w:tcPr>
            <w:tcW w:w="232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9C60F44" w14:textId="77777777" w:rsidR="0072730E" w:rsidRPr="002A4EA6" w:rsidRDefault="0072730E" w:rsidP="0072730E">
            <w:pPr>
              <w:spacing w:after="0" w:line="240" w:lineRule="auto"/>
              <w:jc w:val="center"/>
              <w:rPr>
                <w:rFonts w:asciiTheme="majorHAnsi" w:eastAsia="Times New Roman" w:hAnsiTheme="majorHAnsi" w:cstheme="majorHAnsi"/>
                <w:color w:val="222222"/>
                <w:sz w:val="20"/>
                <w:szCs w:val="20"/>
                <w:lang w:eastAsia="en-GB"/>
              </w:rPr>
            </w:pPr>
            <w:r w:rsidRPr="002A4EA6">
              <w:rPr>
                <w:rFonts w:asciiTheme="majorHAnsi" w:eastAsia="Times New Roman" w:hAnsiTheme="majorHAnsi" w:cstheme="majorHAnsi"/>
                <w:color w:val="000000"/>
                <w:sz w:val="20"/>
                <w:szCs w:val="20"/>
                <w:lang w:eastAsia="en-GB"/>
              </w:rPr>
              <w:t>£291.00</w:t>
            </w:r>
          </w:p>
        </w:tc>
      </w:tr>
      <w:tr w:rsidR="0072730E" w:rsidRPr="002A4EA6" w14:paraId="362D2B05" w14:textId="77777777" w:rsidTr="0072730E">
        <w:trPr>
          <w:trHeight w:val="300"/>
        </w:trPr>
        <w:tc>
          <w:tcPr>
            <w:tcW w:w="276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76E0E31" w14:textId="77777777" w:rsidR="0072730E" w:rsidRPr="002A4EA6" w:rsidRDefault="0072730E" w:rsidP="0072730E">
            <w:pPr>
              <w:spacing w:after="0" w:line="240" w:lineRule="auto"/>
              <w:rPr>
                <w:rFonts w:asciiTheme="majorHAnsi" w:eastAsia="Times New Roman" w:hAnsiTheme="majorHAnsi" w:cstheme="majorHAnsi"/>
                <w:color w:val="222222"/>
                <w:sz w:val="20"/>
                <w:szCs w:val="20"/>
                <w:lang w:eastAsia="en-GB"/>
              </w:rPr>
            </w:pPr>
            <w:r w:rsidRPr="002A4EA6">
              <w:rPr>
                <w:rFonts w:asciiTheme="majorHAnsi" w:eastAsia="Times New Roman" w:hAnsiTheme="majorHAnsi" w:cstheme="majorHAnsi"/>
                <w:color w:val="000000"/>
                <w:sz w:val="20"/>
                <w:szCs w:val="20"/>
                <w:lang w:eastAsia="en-GB"/>
              </w:rPr>
              <w:t>Ink cartridge recycling</w:t>
            </w:r>
          </w:p>
        </w:tc>
        <w:tc>
          <w:tcPr>
            <w:tcW w:w="232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4233821" w14:textId="77777777" w:rsidR="0072730E" w:rsidRPr="002A4EA6" w:rsidRDefault="0072730E" w:rsidP="0072730E">
            <w:pPr>
              <w:spacing w:after="0" w:line="240" w:lineRule="auto"/>
              <w:jc w:val="center"/>
              <w:rPr>
                <w:rFonts w:asciiTheme="majorHAnsi" w:eastAsia="Times New Roman" w:hAnsiTheme="majorHAnsi" w:cstheme="majorHAnsi"/>
                <w:color w:val="222222"/>
                <w:sz w:val="20"/>
                <w:szCs w:val="20"/>
                <w:lang w:eastAsia="en-GB"/>
              </w:rPr>
            </w:pPr>
            <w:r w:rsidRPr="002A4EA6">
              <w:rPr>
                <w:rFonts w:asciiTheme="majorHAnsi" w:eastAsia="Times New Roman" w:hAnsiTheme="majorHAnsi" w:cstheme="majorHAnsi"/>
                <w:color w:val="000000"/>
                <w:sz w:val="20"/>
                <w:szCs w:val="20"/>
                <w:lang w:eastAsia="en-GB"/>
              </w:rPr>
              <w:t>£84.00</w:t>
            </w:r>
          </w:p>
        </w:tc>
      </w:tr>
      <w:tr w:rsidR="0072730E" w:rsidRPr="002A4EA6" w14:paraId="5D66A248" w14:textId="77777777" w:rsidTr="0072730E">
        <w:trPr>
          <w:trHeight w:val="300"/>
        </w:trPr>
        <w:tc>
          <w:tcPr>
            <w:tcW w:w="276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7DD84145" w14:textId="77777777" w:rsidR="0072730E" w:rsidRPr="002A4EA6" w:rsidRDefault="0072730E" w:rsidP="0072730E">
            <w:pPr>
              <w:spacing w:after="0" w:line="240" w:lineRule="auto"/>
              <w:rPr>
                <w:rFonts w:asciiTheme="majorHAnsi" w:eastAsia="Times New Roman" w:hAnsiTheme="majorHAnsi" w:cstheme="majorHAnsi"/>
                <w:color w:val="222222"/>
                <w:sz w:val="20"/>
                <w:szCs w:val="20"/>
                <w:lang w:eastAsia="en-GB"/>
              </w:rPr>
            </w:pPr>
            <w:r w:rsidRPr="002A4EA6">
              <w:rPr>
                <w:rFonts w:asciiTheme="majorHAnsi" w:eastAsia="Times New Roman" w:hAnsiTheme="majorHAnsi" w:cstheme="majorHAnsi"/>
                <w:color w:val="000000"/>
                <w:sz w:val="20"/>
                <w:szCs w:val="20"/>
                <w:lang w:eastAsia="en-GB"/>
              </w:rPr>
              <w:t>Raffle income</w:t>
            </w:r>
          </w:p>
        </w:tc>
        <w:tc>
          <w:tcPr>
            <w:tcW w:w="232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C4CE7D4" w14:textId="77777777" w:rsidR="0072730E" w:rsidRPr="002A4EA6" w:rsidRDefault="0072730E" w:rsidP="0072730E">
            <w:pPr>
              <w:spacing w:after="0" w:line="240" w:lineRule="auto"/>
              <w:jc w:val="center"/>
              <w:rPr>
                <w:rFonts w:asciiTheme="majorHAnsi" w:eastAsia="Times New Roman" w:hAnsiTheme="majorHAnsi" w:cstheme="majorHAnsi"/>
                <w:color w:val="222222"/>
                <w:sz w:val="20"/>
                <w:szCs w:val="20"/>
                <w:lang w:eastAsia="en-GB"/>
              </w:rPr>
            </w:pPr>
            <w:r w:rsidRPr="002A4EA6">
              <w:rPr>
                <w:rFonts w:asciiTheme="majorHAnsi" w:eastAsia="Times New Roman" w:hAnsiTheme="majorHAnsi" w:cstheme="majorHAnsi"/>
                <w:color w:val="000000"/>
                <w:sz w:val="20"/>
                <w:szCs w:val="20"/>
                <w:lang w:eastAsia="en-GB"/>
              </w:rPr>
              <w:t>£363.00</w:t>
            </w:r>
          </w:p>
        </w:tc>
      </w:tr>
      <w:tr w:rsidR="0072730E" w:rsidRPr="002A4EA6" w14:paraId="49D690DF" w14:textId="77777777" w:rsidTr="0072730E">
        <w:trPr>
          <w:trHeight w:val="300"/>
        </w:trPr>
        <w:tc>
          <w:tcPr>
            <w:tcW w:w="276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56C7E25" w14:textId="77777777" w:rsidR="0072730E" w:rsidRPr="002A4EA6" w:rsidRDefault="0072730E" w:rsidP="0072730E">
            <w:pPr>
              <w:spacing w:after="0" w:line="240" w:lineRule="auto"/>
              <w:rPr>
                <w:rFonts w:asciiTheme="majorHAnsi" w:eastAsia="Times New Roman" w:hAnsiTheme="majorHAnsi" w:cstheme="majorHAnsi"/>
                <w:color w:val="222222"/>
                <w:sz w:val="20"/>
                <w:szCs w:val="20"/>
                <w:lang w:eastAsia="en-GB"/>
              </w:rPr>
            </w:pPr>
            <w:r w:rsidRPr="002A4EA6">
              <w:rPr>
                <w:rFonts w:asciiTheme="majorHAnsi" w:eastAsia="Times New Roman" w:hAnsiTheme="majorHAnsi" w:cstheme="majorHAnsi"/>
                <w:color w:val="000000"/>
                <w:sz w:val="20"/>
                <w:szCs w:val="20"/>
                <w:lang w:eastAsia="en-GB"/>
              </w:rPr>
              <w:t>Refreshments</w:t>
            </w:r>
          </w:p>
        </w:tc>
        <w:tc>
          <w:tcPr>
            <w:tcW w:w="232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E30310C" w14:textId="77777777" w:rsidR="0072730E" w:rsidRPr="002A4EA6" w:rsidRDefault="0072730E" w:rsidP="0072730E">
            <w:pPr>
              <w:spacing w:after="0" w:line="240" w:lineRule="auto"/>
              <w:jc w:val="center"/>
              <w:rPr>
                <w:rFonts w:asciiTheme="majorHAnsi" w:eastAsia="Times New Roman" w:hAnsiTheme="majorHAnsi" w:cstheme="majorHAnsi"/>
                <w:color w:val="222222"/>
                <w:sz w:val="20"/>
                <w:szCs w:val="20"/>
                <w:lang w:eastAsia="en-GB"/>
              </w:rPr>
            </w:pPr>
            <w:r w:rsidRPr="002A4EA6">
              <w:rPr>
                <w:rFonts w:asciiTheme="majorHAnsi" w:eastAsia="Times New Roman" w:hAnsiTheme="majorHAnsi" w:cstheme="majorHAnsi"/>
                <w:color w:val="000000"/>
                <w:sz w:val="20"/>
                <w:szCs w:val="20"/>
                <w:lang w:eastAsia="en-GB"/>
              </w:rPr>
              <w:t>£83.00</w:t>
            </w:r>
          </w:p>
        </w:tc>
      </w:tr>
      <w:tr w:rsidR="0072730E" w:rsidRPr="002A4EA6" w14:paraId="30B8CDC9" w14:textId="77777777" w:rsidTr="0072730E">
        <w:trPr>
          <w:trHeight w:val="300"/>
        </w:trPr>
        <w:tc>
          <w:tcPr>
            <w:tcW w:w="276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7808A10" w14:textId="77777777" w:rsidR="0072730E" w:rsidRPr="002A4EA6" w:rsidRDefault="0072730E" w:rsidP="0072730E">
            <w:pPr>
              <w:spacing w:after="0" w:line="240" w:lineRule="auto"/>
              <w:rPr>
                <w:rFonts w:asciiTheme="majorHAnsi" w:eastAsia="Times New Roman" w:hAnsiTheme="majorHAnsi" w:cstheme="majorHAnsi"/>
                <w:color w:val="222222"/>
                <w:sz w:val="20"/>
                <w:szCs w:val="20"/>
                <w:lang w:eastAsia="en-GB"/>
              </w:rPr>
            </w:pPr>
            <w:proofErr w:type="spellStart"/>
            <w:r w:rsidRPr="002A4EA6">
              <w:rPr>
                <w:rFonts w:asciiTheme="majorHAnsi" w:eastAsia="Times New Roman" w:hAnsiTheme="majorHAnsi" w:cstheme="majorHAnsi"/>
                <w:color w:val="000000"/>
                <w:sz w:val="20"/>
                <w:szCs w:val="20"/>
                <w:lang w:eastAsia="en-GB"/>
              </w:rPr>
              <w:t>Stamptastic</w:t>
            </w:r>
            <w:proofErr w:type="spellEnd"/>
          </w:p>
        </w:tc>
        <w:tc>
          <w:tcPr>
            <w:tcW w:w="232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93D537E" w14:textId="77777777" w:rsidR="0072730E" w:rsidRPr="002A4EA6" w:rsidRDefault="0072730E" w:rsidP="0072730E">
            <w:pPr>
              <w:spacing w:after="0" w:line="240" w:lineRule="auto"/>
              <w:jc w:val="center"/>
              <w:rPr>
                <w:rFonts w:asciiTheme="majorHAnsi" w:eastAsia="Times New Roman" w:hAnsiTheme="majorHAnsi" w:cstheme="majorHAnsi"/>
                <w:color w:val="222222"/>
                <w:sz w:val="20"/>
                <w:szCs w:val="20"/>
                <w:lang w:eastAsia="en-GB"/>
              </w:rPr>
            </w:pPr>
            <w:r w:rsidRPr="002A4EA6">
              <w:rPr>
                <w:rFonts w:asciiTheme="majorHAnsi" w:eastAsia="Times New Roman" w:hAnsiTheme="majorHAnsi" w:cstheme="majorHAnsi"/>
                <w:color w:val="000000"/>
                <w:sz w:val="20"/>
                <w:szCs w:val="20"/>
                <w:lang w:eastAsia="en-GB"/>
              </w:rPr>
              <w:t>£7.00</w:t>
            </w:r>
          </w:p>
        </w:tc>
      </w:tr>
      <w:tr w:rsidR="0072730E" w:rsidRPr="002A4EA6" w14:paraId="495C384C" w14:textId="77777777" w:rsidTr="0072730E">
        <w:trPr>
          <w:trHeight w:val="300"/>
        </w:trPr>
        <w:tc>
          <w:tcPr>
            <w:tcW w:w="276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CBB56A9" w14:textId="77777777" w:rsidR="0072730E" w:rsidRPr="002A4EA6" w:rsidRDefault="0072730E" w:rsidP="0072730E">
            <w:pPr>
              <w:spacing w:after="0" w:line="240" w:lineRule="auto"/>
              <w:rPr>
                <w:rFonts w:asciiTheme="majorHAnsi" w:eastAsia="Times New Roman" w:hAnsiTheme="majorHAnsi" w:cstheme="majorHAnsi"/>
                <w:color w:val="222222"/>
                <w:sz w:val="20"/>
                <w:szCs w:val="20"/>
                <w:lang w:eastAsia="en-GB"/>
              </w:rPr>
            </w:pPr>
            <w:r w:rsidRPr="002A4EA6">
              <w:rPr>
                <w:rFonts w:asciiTheme="majorHAnsi" w:eastAsia="Times New Roman" w:hAnsiTheme="majorHAnsi" w:cstheme="majorHAnsi"/>
                <w:color w:val="000000"/>
                <w:sz w:val="20"/>
                <w:szCs w:val="20"/>
                <w:lang w:eastAsia="en-GB"/>
              </w:rPr>
              <w:t>Strawberry Fayre</w:t>
            </w:r>
          </w:p>
        </w:tc>
        <w:tc>
          <w:tcPr>
            <w:tcW w:w="232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79F86589" w14:textId="77777777" w:rsidR="0072730E" w:rsidRPr="002A4EA6" w:rsidRDefault="0072730E" w:rsidP="0072730E">
            <w:pPr>
              <w:spacing w:after="0" w:line="240" w:lineRule="auto"/>
              <w:jc w:val="center"/>
              <w:rPr>
                <w:rFonts w:asciiTheme="majorHAnsi" w:eastAsia="Times New Roman" w:hAnsiTheme="majorHAnsi" w:cstheme="majorHAnsi"/>
                <w:color w:val="222222"/>
                <w:sz w:val="20"/>
                <w:szCs w:val="20"/>
                <w:lang w:eastAsia="en-GB"/>
              </w:rPr>
            </w:pPr>
            <w:r w:rsidRPr="002A4EA6">
              <w:rPr>
                <w:rFonts w:asciiTheme="majorHAnsi" w:eastAsia="Times New Roman" w:hAnsiTheme="majorHAnsi" w:cstheme="majorHAnsi"/>
                <w:color w:val="000000"/>
                <w:sz w:val="20"/>
                <w:szCs w:val="20"/>
                <w:lang w:eastAsia="en-GB"/>
              </w:rPr>
              <w:t>£1,316.00</w:t>
            </w:r>
          </w:p>
        </w:tc>
      </w:tr>
      <w:tr w:rsidR="0072730E" w:rsidRPr="002A4EA6" w14:paraId="3195E292" w14:textId="77777777" w:rsidTr="0072730E">
        <w:trPr>
          <w:trHeight w:val="300"/>
        </w:trPr>
        <w:tc>
          <w:tcPr>
            <w:tcW w:w="276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71E89B71" w14:textId="77777777" w:rsidR="0072730E" w:rsidRPr="002A4EA6" w:rsidRDefault="0072730E" w:rsidP="0072730E">
            <w:pPr>
              <w:spacing w:after="0" w:line="240" w:lineRule="auto"/>
              <w:rPr>
                <w:rFonts w:asciiTheme="majorHAnsi" w:eastAsia="Times New Roman" w:hAnsiTheme="majorHAnsi" w:cstheme="majorHAnsi"/>
                <w:color w:val="222222"/>
                <w:sz w:val="20"/>
                <w:szCs w:val="20"/>
                <w:lang w:eastAsia="en-GB"/>
              </w:rPr>
            </w:pPr>
            <w:r w:rsidRPr="002A4EA6">
              <w:rPr>
                <w:rFonts w:asciiTheme="majorHAnsi" w:eastAsia="Times New Roman" w:hAnsiTheme="majorHAnsi" w:cstheme="majorHAnsi"/>
                <w:color w:val="000000"/>
                <w:sz w:val="20"/>
                <w:szCs w:val="20"/>
                <w:lang w:eastAsia="en-GB"/>
              </w:rPr>
              <w:t>Water Bottles</w:t>
            </w:r>
          </w:p>
        </w:tc>
        <w:tc>
          <w:tcPr>
            <w:tcW w:w="232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3A0241B" w14:textId="77777777" w:rsidR="0072730E" w:rsidRPr="002A4EA6" w:rsidRDefault="0072730E" w:rsidP="0072730E">
            <w:pPr>
              <w:spacing w:after="0" w:line="240" w:lineRule="auto"/>
              <w:jc w:val="center"/>
              <w:rPr>
                <w:rFonts w:asciiTheme="majorHAnsi" w:eastAsia="Times New Roman" w:hAnsiTheme="majorHAnsi" w:cstheme="majorHAnsi"/>
                <w:color w:val="222222"/>
                <w:sz w:val="20"/>
                <w:szCs w:val="20"/>
                <w:lang w:eastAsia="en-GB"/>
              </w:rPr>
            </w:pPr>
            <w:r w:rsidRPr="002A4EA6">
              <w:rPr>
                <w:rFonts w:asciiTheme="majorHAnsi" w:eastAsia="Times New Roman" w:hAnsiTheme="majorHAnsi" w:cstheme="majorHAnsi"/>
                <w:color w:val="000000"/>
                <w:sz w:val="20"/>
                <w:szCs w:val="20"/>
                <w:lang w:eastAsia="en-GB"/>
              </w:rPr>
              <w:t>£54.00</w:t>
            </w:r>
          </w:p>
        </w:tc>
      </w:tr>
      <w:tr w:rsidR="0072730E" w:rsidRPr="002A4EA6" w14:paraId="0D264D65" w14:textId="77777777" w:rsidTr="0072730E">
        <w:trPr>
          <w:trHeight w:val="300"/>
        </w:trPr>
        <w:tc>
          <w:tcPr>
            <w:tcW w:w="276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E21CECF" w14:textId="77777777" w:rsidR="0072730E" w:rsidRPr="002A4EA6" w:rsidRDefault="0072730E" w:rsidP="0072730E">
            <w:pPr>
              <w:spacing w:after="0" w:line="240" w:lineRule="auto"/>
              <w:jc w:val="right"/>
              <w:rPr>
                <w:rFonts w:asciiTheme="majorHAnsi" w:eastAsia="Times New Roman" w:hAnsiTheme="majorHAnsi" w:cstheme="majorHAnsi"/>
                <w:color w:val="222222"/>
                <w:sz w:val="20"/>
                <w:szCs w:val="20"/>
                <w:lang w:eastAsia="en-GB"/>
              </w:rPr>
            </w:pPr>
            <w:r w:rsidRPr="002A4EA6">
              <w:rPr>
                <w:rFonts w:asciiTheme="majorHAnsi" w:eastAsia="Times New Roman" w:hAnsiTheme="majorHAnsi" w:cstheme="majorHAnsi"/>
                <w:b/>
                <w:bCs/>
                <w:color w:val="000000"/>
                <w:sz w:val="20"/>
                <w:szCs w:val="20"/>
                <w:lang w:eastAsia="en-GB"/>
              </w:rPr>
              <w:t>TOTAL INCOME</w:t>
            </w:r>
          </w:p>
        </w:tc>
        <w:tc>
          <w:tcPr>
            <w:tcW w:w="232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207B7E2" w14:textId="77777777" w:rsidR="0072730E" w:rsidRPr="002A4EA6" w:rsidRDefault="0072730E" w:rsidP="0072730E">
            <w:pPr>
              <w:spacing w:after="0" w:line="240" w:lineRule="auto"/>
              <w:jc w:val="center"/>
              <w:rPr>
                <w:rFonts w:asciiTheme="majorHAnsi" w:eastAsia="Times New Roman" w:hAnsiTheme="majorHAnsi" w:cstheme="majorHAnsi"/>
                <w:color w:val="222222"/>
                <w:sz w:val="20"/>
                <w:szCs w:val="20"/>
                <w:lang w:eastAsia="en-GB"/>
              </w:rPr>
            </w:pPr>
            <w:r w:rsidRPr="002A4EA6">
              <w:rPr>
                <w:rFonts w:asciiTheme="majorHAnsi" w:eastAsia="Times New Roman" w:hAnsiTheme="majorHAnsi" w:cstheme="majorHAnsi"/>
                <w:b/>
                <w:bCs/>
                <w:color w:val="000000"/>
                <w:sz w:val="20"/>
                <w:szCs w:val="20"/>
                <w:lang w:eastAsia="en-GB"/>
              </w:rPr>
              <w:t>£2,763.00</w:t>
            </w:r>
          </w:p>
        </w:tc>
      </w:tr>
    </w:tbl>
    <w:p w14:paraId="5893A1C5" w14:textId="13A6BC92" w:rsidR="00ED4499" w:rsidRPr="00533166" w:rsidRDefault="00ED4499" w:rsidP="00533166">
      <w:pPr>
        <w:shd w:val="clear" w:color="auto" w:fill="FFFFFF"/>
        <w:spacing w:after="0" w:line="240" w:lineRule="auto"/>
        <w:rPr>
          <w:rFonts w:asciiTheme="majorHAnsi" w:eastAsia="Times New Roman" w:hAnsiTheme="majorHAnsi" w:cstheme="majorHAnsi"/>
          <w:color w:val="222222"/>
          <w:sz w:val="20"/>
          <w:szCs w:val="20"/>
          <w:lang w:eastAsia="en-GB"/>
        </w:rPr>
      </w:pPr>
      <w:bookmarkStart w:id="0" w:name="_GoBack"/>
      <w:bookmarkEnd w:id="0"/>
    </w:p>
    <w:sectPr w:rsidR="00ED4499" w:rsidRPr="005331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64D540" w14:textId="77777777" w:rsidR="007B65C6" w:rsidRDefault="007B65C6" w:rsidP="00577ACA">
      <w:pPr>
        <w:spacing w:after="0" w:line="240" w:lineRule="auto"/>
      </w:pPr>
      <w:r>
        <w:separator/>
      </w:r>
    </w:p>
  </w:endnote>
  <w:endnote w:type="continuationSeparator" w:id="0">
    <w:p w14:paraId="0FBCEA48" w14:textId="77777777" w:rsidR="007B65C6" w:rsidRDefault="007B65C6" w:rsidP="00577A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CFC0ED" w14:textId="77777777" w:rsidR="007B65C6" w:rsidRDefault="007B65C6" w:rsidP="00577ACA">
      <w:pPr>
        <w:spacing w:after="0" w:line="240" w:lineRule="auto"/>
      </w:pPr>
      <w:r>
        <w:separator/>
      </w:r>
    </w:p>
  </w:footnote>
  <w:footnote w:type="continuationSeparator" w:id="0">
    <w:p w14:paraId="2F38625C" w14:textId="77777777" w:rsidR="007B65C6" w:rsidRDefault="007B65C6" w:rsidP="00577A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EF7A05"/>
    <w:multiLevelType w:val="hybridMultilevel"/>
    <w:tmpl w:val="B3E83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A35D00"/>
    <w:multiLevelType w:val="multilevel"/>
    <w:tmpl w:val="088C3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AD2360B"/>
    <w:multiLevelType w:val="multilevel"/>
    <w:tmpl w:val="1E202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C6F"/>
    <w:rsid w:val="000331BA"/>
    <w:rsid w:val="00162D3A"/>
    <w:rsid w:val="00194F08"/>
    <w:rsid w:val="00231E20"/>
    <w:rsid w:val="002A4EA6"/>
    <w:rsid w:val="003655A0"/>
    <w:rsid w:val="003D541F"/>
    <w:rsid w:val="0045356D"/>
    <w:rsid w:val="00533166"/>
    <w:rsid w:val="00577ACA"/>
    <w:rsid w:val="00614591"/>
    <w:rsid w:val="0072730E"/>
    <w:rsid w:val="00763675"/>
    <w:rsid w:val="00777888"/>
    <w:rsid w:val="007B36BF"/>
    <w:rsid w:val="007B65C6"/>
    <w:rsid w:val="007B6640"/>
    <w:rsid w:val="008244DE"/>
    <w:rsid w:val="008527E6"/>
    <w:rsid w:val="008702C2"/>
    <w:rsid w:val="009D6522"/>
    <w:rsid w:val="00A2073A"/>
    <w:rsid w:val="00A47315"/>
    <w:rsid w:val="00A53106"/>
    <w:rsid w:val="00A96808"/>
    <w:rsid w:val="00B82F3B"/>
    <w:rsid w:val="00C13064"/>
    <w:rsid w:val="00CE12D3"/>
    <w:rsid w:val="00D3595B"/>
    <w:rsid w:val="00DE5C6F"/>
    <w:rsid w:val="00E34A6F"/>
    <w:rsid w:val="00EB5284"/>
    <w:rsid w:val="00EC19A9"/>
    <w:rsid w:val="00ED4499"/>
    <w:rsid w:val="00F525F7"/>
    <w:rsid w:val="00FE3A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43EB5"/>
  <w15:chartTrackingRefBased/>
  <w15:docId w15:val="{49E0E5E1-64B9-45E2-8C4E-21189C2E3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763675"/>
    <w:pPr>
      <w:keepNext/>
      <w:keepLines/>
      <w:spacing w:before="200" w:after="120" w:line="240" w:lineRule="auto"/>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763675"/>
    <w:pPr>
      <w:keepNext/>
      <w:keepLines/>
      <w:spacing w:before="200" w:after="120" w:line="240" w:lineRule="auto"/>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7A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7ACA"/>
  </w:style>
  <w:style w:type="paragraph" w:styleId="Footer">
    <w:name w:val="footer"/>
    <w:basedOn w:val="Normal"/>
    <w:link w:val="FooterChar"/>
    <w:uiPriority w:val="99"/>
    <w:unhideWhenUsed/>
    <w:rsid w:val="00577A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7ACA"/>
  </w:style>
  <w:style w:type="character" w:customStyle="1" w:styleId="Heading2Char">
    <w:name w:val="Heading 2 Char"/>
    <w:basedOn w:val="DefaultParagraphFont"/>
    <w:link w:val="Heading2"/>
    <w:uiPriority w:val="9"/>
    <w:rsid w:val="00763675"/>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763675"/>
    <w:rPr>
      <w:rFonts w:asciiTheme="majorHAnsi" w:eastAsiaTheme="majorEastAsia" w:hAnsiTheme="majorHAnsi" w:cstheme="majorBidi"/>
      <w:b/>
      <w:bCs/>
      <w:color w:val="5B9BD5" w:themeColor="accent1"/>
    </w:rPr>
  </w:style>
  <w:style w:type="paragraph" w:styleId="ListParagraph">
    <w:name w:val="List Paragraph"/>
    <w:basedOn w:val="Normal"/>
    <w:uiPriority w:val="34"/>
    <w:qFormat/>
    <w:rsid w:val="00763675"/>
    <w:pPr>
      <w:ind w:left="720"/>
      <w:contextualSpacing/>
    </w:pPr>
  </w:style>
  <w:style w:type="table" w:styleId="TableGrid">
    <w:name w:val="Table Grid"/>
    <w:basedOn w:val="TableNormal"/>
    <w:uiPriority w:val="59"/>
    <w:rsid w:val="00763675"/>
    <w:pPr>
      <w:spacing w:before="120" w:after="12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636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3675"/>
    <w:rPr>
      <w:rFonts w:ascii="Segoe UI" w:hAnsi="Segoe UI" w:cs="Segoe UI"/>
      <w:sz w:val="18"/>
      <w:szCs w:val="18"/>
    </w:rPr>
  </w:style>
  <w:style w:type="character" w:styleId="Hyperlink">
    <w:name w:val="Hyperlink"/>
    <w:basedOn w:val="DefaultParagraphFont"/>
    <w:uiPriority w:val="99"/>
    <w:unhideWhenUsed/>
    <w:rsid w:val="008702C2"/>
    <w:rPr>
      <w:color w:val="0000FF"/>
      <w:u w:val="single"/>
    </w:rPr>
  </w:style>
  <w:style w:type="character" w:styleId="UnresolvedMention">
    <w:name w:val="Unresolved Mention"/>
    <w:basedOn w:val="DefaultParagraphFont"/>
    <w:uiPriority w:val="99"/>
    <w:semiHidden/>
    <w:unhideWhenUsed/>
    <w:rsid w:val="008702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9439012">
      <w:bodyDiv w:val="1"/>
      <w:marLeft w:val="0"/>
      <w:marRight w:val="0"/>
      <w:marTop w:val="0"/>
      <w:marBottom w:val="0"/>
      <w:divBdr>
        <w:top w:val="none" w:sz="0" w:space="0" w:color="auto"/>
        <w:left w:val="none" w:sz="0" w:space="0" w:color="auto"/>
        <w:bottom w:val="none" w:sz="0" w:space="0" w:color="auto"/>
        <w:right w:val="none" w:sz="0" w:space="0" w:color="auto"/>
      </w:divBdr>
    </w:div>
    <w:div w:id="861012272">
      <w:bodyDiv w:val="1"/>
      <w:marLeft w:val="0"/>
      <w:marRight w:val="0"/>
      <w:marTop w:val="0"/>
      <w:marBottom w:val="0"/>
      <w:divBdr>
        <w:top w:val="none" w:sz="0" w:space="0" w:color="auto"/>
        <w:left w:val="none" w:sz="0" w:space="0" w:color="auto"/>
        <w:bottom w:val="none" w:sz="0" w:space="0" w:color="auto"/>
        <w:right w:val="none" w:sz="0" w:space="0" w:color="auto"/>
      </w:divBdr>
    </w:div>
    <w:div w:id="2014144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https://smile.amazon.co.uk/ref=smi_ext_ch_1162413-0_dl?_encoding=UTF8&amp;ein=1162413-0&amp;ref_=smi_chpf_redirect&amp;ref_=smi_ext_ch_1162413-0_c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hyperlink" Target="https://www.easyfundraising.org.uk/causes/gamstonschoolpfa/"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jpeg"/><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hyperlink" Target="https://www.gamstonschool.com/parents-friends-association-pfa/" TargetMode="Externa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https://www.facebook.com/groups/gamstonschool/" TargetMode="Externa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910437C-A76D-4EBD-AA2A-8CABF1DFE02B}" type="doc">
      <dgm:prSet loTypeId="urn:microsoft.com/office/officeart/2005/8/layout/radial3" loCatId="cycle" qsTypeId="urn:microsoft.com/office/officeart/2005/8/quickstyle/simple1" qsCatId="simple" csTypeId="urn:microsoft.com/office/officeart/2005/8/colors/colorful4" csCatId="colorful" phldr="1"/>
      <dgm:spPr/>
      <dgm:t>
        <a:bodyPr/>
        <a:lstStyle/>
        <a:p>
          <a:endParaRPr lang="en-GB"/>
        </a:p>
      </dgm:t>
    </dgm:pt>
    <dgm:pt modelId="{7E8568E8-F51A-4451-BAF1-5CCEAC72CA89}">
      <dgm:prSet phldrT="[Text]"/>
      <dgm:spPr/>
      <dgm:t>
        <a:bodyPr/>
        <a:lstStyle/>
        <a:p>
          <a:r>
            <a:rPr lang="en-GB"/>
            <a:t>PFA</a:t>
          </a:r>
        </a:p>
      </dgm:t>
    </dgm:pt>
    <dgm:pt modelId="{151354CC-D45E-44F1-B3B6-F2BB0BB0A0FE}" type="parTrans" cxnId="{1E9F7601-1B49-48AD-982D-822D07A879B5}">
      <dgm:prSet/>
      <dgm:spPr/>
      <dgm:t>
        <a:bodyPr/>
        <a:lstStyle/>
        <a:p>
          <a:endParaRPr lang="en-GB"/>
        </a:p>
      </dgm:t>
    </dgm:pt>
    <dgm:pt modelId="{5592FC9D-661D-4903-AA0D-BE3BF36A5045}" type="sibTrans" cxnId="{1E9F7601-1B49-48AD-982D-822D07A879B5}">
      <dgm:prSet/>
      <dgm:spPr/>
      <dgm:t>
        <a:bodyPr/>
        <a:lstStyle/>
        <a:p>
          <a:endParaRPr lang="en-GB"/>
        </a:p>
      </dgm:t>
    </dgm:pt>
    <dgm:pt modelId="{B9EDF897-0949-4E95-ABFB-FA1301B81A7D}">
      <dgm:prSet phldrT="[Text]"/>
      <dgm:spPr/>
      <dgm:t>
        <a:bodyPr/>
        <a:lstStyle/>
        <a:p>
          <a:r>
            <a:rPr lang="en-GB"/>
            <a:t>Chair, Treasurer, Secretary</a:t>
          </a:r>
        </a:p>
      </dgm:t>
    </dgm:pt>
    <dgm:pt modelId="{8DC86CDF-5582-4173-97C9-A7FD2B8C2DBD}" type="parTrans" cxnId="{1F983E6A-958C-4EB0-872B-97EA80819CAE}">
      <dgm:prSet/>
      <dgm:spPr/>
      <dgm:t>
        <a:bodyPr/>
        <a:lstStyle/>
        <a:p>
          <a:endParaRPr lang="en-GB"/>
        </a:p>
      </dgm:t>
    </dgm:pt>
    <dgm:pt modelId="{4BC390F3-9B51-4F8F-B2D4-A575D63014C6}" type="sibTrans" cxnId="{1F983E6A-958C-4EB0-872B-97EA80819CAE}">
      <dgm:prSet/>
      <dgm:spPr/>
      <dgm:t>
        <a:bodyPr/>
        <a:lstStyle/>
        <a:p>
          <a:endParaRPr lang="en-GB"/>
        </a:p>
      </dgm:t>
    </dgm:pt>
    <dgm:pt modelId="{6CDB34E8-9838-48F9-8DF2-917BF62473DC}">
      <dgm:prSet phldrT="[Text]"/>
      <dgm:spPr/>
      <dgm:t>
        <a:bodyPr/>
        <a:lstStyle/>
        <a:p>
          <a:r>
            <a:rPr lang="en-GB"/>
            <a:t>Core members, those who attend all meetings</a:t>
          </a:r>
        </a:p>
      </dgm:t>
    </dgm:pt>
    <dgm:pt modelId="{33E14376-BDD7-478B-B449-F0CE0EF0F2BC}" type="parTrans" cxnId="{985EDA15-EB46-4CD1-B1AA-E0B3402CCEFE}">
      <dgm:prSet/>
      <dgm:spPr/>
      <dgm:t>
        <a:bodyPr/>
        <a:lstStyle/>
        <a:p>
          <a:endParaRPr lang="en-GB"/>
        </a:p>
      </dgm:t>
    </dgm:pt>
    <dgm:pt modelId="{DB5A0B71-3FD7-4090-8702-F93141CC4ED4}" type="sibTrans" cxnId="{985EDA15-EB46-4CD1-B1AA-E0B3402CCEFE}">
      <dgm:prSet/>
      <dgm:spPr/>
      <dgm:t>
        <a:bodyPr/>
        <a:lstStyle/>
        <a:p>
          <a:endParaRPr lang="en-GB"/>
        </a:p>
      </dgm:t>
    </dgm:pt>
    <dgm:pt modelId="{83A0E8C1-5931-4EC2-9E88-A4A976DC514B}">
      <dgm:prSet phldrT="[Text]"/>
      <dgm:spPr/>
      <dgm:t>
        <a:bodyPr/>
        <a:lstStyle/>
        <a:p>
          <a:r>
            <a:rPr lang="en-GB"/>
            <a:t>Members who attend meetings when work permits</a:t>
          </a:r>
        </a:p>
      </dgm:t>
    </dgm:pt>
    <dgm:pt modelId="{0F4286D6-3EFF-449F-8CC8-F40331C05F66}" type="parTrans" cxnId="{719EB174-E9C4-4849-B3DF-4205306FE5E0}">
      <dgm:prSet/>
      <dgm:spPr/>
      <dgm:t>
        <a:bodyPr/>
        <a:lstStyle/>
        <a:p>
          <a:endParaRPr lang="en-GB"/>
        </a:p>
      </dgm:t>
    </dgm:pt>
    <dgm:pt modelId="{F4AC6EC6-A1DD-42FB-AD46-18DC34AF8084}" type="sibTrans" cxnId="{719EB174-E9C4-4849-B3DF-4205306FE5E0}">
      <dgm:prSet/>
      <dgm:spPr/>
      <dgm:t>
        <a:bodyPr/>
        <a:lstStyle/>
        <a:p>
          <a:endParaRPr lang="en-GB"/>
        </a:p>
      </dgm:t>
    </dgm:pt>
    <dgm:pt modelId="{5CF6A95C-84D8-4E26-A872-25C67DFE429C}">
      <dgm:prSet phldrT="[Text]"/>
      <dgm:spPr/>
      <dgm:t>
        <a:bodyPr/>
        <a:lstStyle/>
        <a:p>
          <a:r>
            <a:rPr lang="en-GB"/>
            <a:t>Parents who donate items to events the PFA hold</a:t>
          </a:r>
        </a:p>
      </dgm:t>
    </dgm:pt>
    <dgm:pt modelId="{BB2A9C2F-93C8-4D75-B85E-D394E694C2F2}" type="parTrans" cxnId="{B612DCB6-731E-445D-A27C-274FFB93EEE4}">
      <dgm:prSet/>
      <dgm:spPr/>
      <dgm:t>
        <a:bodyPr/>
        <a:lstStyle/>
        <a:p>
          <a:endParaRPr lang="en-GB"/>
        </a:p>
      </dgm:t>
    </dgm:pt>
    <dgm:pt modelId="{B1334B18-1019-464A-9268-5AFCCBF1CC76}" type="sibTrans" cxnId="{B612DCB6-731E-445D-A27C-274FFB93EEE4}">
      <dgm:prSet/>
      <dgm:spPr/>
      <dgm:t>
        <a:bodyPr/>
        <a:lstStyle/>
        <a:p>
          <a:endParaRPr lang="en-GB"/>
        </a:p>
      </dgm:t>
    </dgm:pt>
    <dgm:pt modelId="{D4799705-D434-42ED-87C1-B5861BFBE091}">
      <dgm:prSet/>
      <dgm:spPr/>
      <dgm:t>
        <a:bodyPr/>
        <a:lstStyle/>
        <a:p>
          <a:r>
            <a:rPr lang="en-GB"/>
            <a:t>Members who do not attend meeting but help at events</a:t>
          </a:r>
        </a:p>
      </dgm:t>
    </dgm:pt>
    <dgm:pt modelId="{2CB0BD55-BA37-4FBF-97E3-C19D444DA43A}" type="parTrans" cxnId="{A0352539-7628-41CD-A4C1-F40C023151A7}">
      <dgm:prSet/>
      <dgm:spPr/>
      <dgm:t>
        <a:bodyPr/>
        <a:lstStyle/>
        <a:p>
          <a:endParaRPr lang="en-GB"/>
        </a:p>
      </dgm:t>
    </dgm:pt>
    <dgm:pt modelId="{91938D89-301A-4409-918C-BEC8DE225DD5}" type="sibTrans" cxnId="{A0352539-7628-41CD-A4C1-F40C023151A7}">
      <dgm:prSet/>
      <dgm:spPr/>
      <dgm:t>
        <a:bodyPr/>
        <a:lstStyle/>
        <a:p>
          <a:endParaRPr lang="en-GB"/>
        </a:p>
      </dgm:t>
    </dgm:pt>
    <dgm:pt modelId="{1C4042C5-6D36-4867-8AEE-8B0B9E422464}" type="pres">
      <dgm:prSet presAssocID="{8910437C-A76D-4EBD-AA2A-8CABF1DFE02B}" presName="composite" presStyleCnt="0">
        <dgm:presLayoutVars>
          <dgm:chMax val="1"/>
          <dgm:dir/>
          <dgm:resizeHandles val="exact"/>
        </dgm:presLayoutVars>
      </dgm:prSet>
      <dgm:spPr/>
    </dgm:pt>
    <dgm:pt modelId="{B00BBF32-F034-4705-A7D6-FD12A5C1DE12}" type="pres">
      <dgm:prSet presAssocID="{8910437C-A76D-4EBD-AA2A-8CABF1DFE02B}" presName="radial" presStyleCnt="0">
        <dgm:presLayoutVars>
          <dgm:animLvl val="ctr"/>
        </dgm:presLayoutVars>
      </dgm:prSet>
      <dgm:spPr/>
    </dgm:pt>
    <dgm:pt modelId="{85CB6EB6-2DB7-4E1C-B7DE-A2D6558A6229}" type="pres">
      <dgm:prSet presAssocID="{7E8568E8-F51A-4451-BAF1-5CCEAC72CA89}" presName="centerShape" presStyleLbl="vennNode1" presStyleIdx="0" presStyleCnt="6"/>
      <dgm:spPr/>
    </dgm:pt>
    <dgm:pt modelId="{78E6780C-27A5-4C61-8E91-0ECA73009EEB}" type="pres">
      <dgm:prSet presAssocID="{B9EDF897-0949-4E95-ABFB-FA1301B81A7D}" presName="node" presStyleLbl="vennNode1" presStyleIdx="1" presStyleCnt="6">
        <dgm:presLayoutVars>
          <dgm:bulletEnabled val="1"/>
        </dgm:presLayoutVars>
      </dgm:prSet>
      <dgm:spPr/>
    </dgm:pt>
    <dgm:pt modelId="{5B8AD68B-EE79-4238-89F5-344895385BC6}" type="pres">
      <dgm:prSet presAssocID="{6CDB34E8-9838-48F9-8DF2-917BF62473DC}" presName="node" presStyleLbl="vennNode1" presStyleIdx="2" presStyleCnt="6">
        <dgm:presLayoutVars>
          <dgm:bulletEnabled val="1"/>
        </dgm:presLayoutVars>
      </dgm:prSet>
      <dgm:spPr/>
    </dgm:pt>
    <dgm:pt modelId="{A9908888-E25E-49E6-9FC6-657CF8B57646}" type="pres">
      <dgm:prSet presAssocID="{83A0E8C1-5931-4EC2-9E88-A4A976DC514B}" presName="node" presStyleLbl="vennNode1" presStyleIdx="3" presStyleCnt="6">
        <dgm:presLayoutVars>
          <dgm:bulletEnabled val="1"/>
        </dgm:presLayoutVars>
      </dgm:prSet>
      <dgm:spPr/>
    </dgm:pt>
    <dgm:pt modelId="{159EE5F2-4C59-49E9-B9F4-F7F1C09B7524}" type="pres">
      <dgm:prSet presAssocID="{D4799705-D434-42ED-87C1-B5861BFBE091}" presName="node" presStyleLbl="vennNode1" presStyleIdx="4" presStyleCnt="6">
        <dgm:presLayoutVars>
          <dgm:bulletEnabled val="1"/>
        </dgm:presLayoutVars>
      </dgm:prSet>
      <dgm:spPr/>
    </dgm:pt>
    <dgm:pt modelId="{C471113C-1FBD-46B1-8277-3CAF6866308D}" type="pres">
      <dgm:prSet presAssocID="{5CF6A95C-84D8-4E26-A872-25C67DFE429C}" presName="node" presStyleLbl="vennNode1" presStyleIdx="5" presStyleCnt="6">
        <dgm:presLayoutVars>
          <dgm:bulletEnabled val="1"/>
        </dgm:presLayoutVars>
      </dgm:prSet>
      <dgm:spPr/>
    </dgm:pt>
  </dgm:ptLst>
  <dgm:cxnLst>
    <dgm:cxn modelId="{1E9F7601-1B49-48AD-982D-822D07A879B5}" srcId="{8910437C-A76D-4EBD-AA2A-8CABF1DFE02B}" destId="{7E8568E8-F51A-4451-BAF1-5CCEAC72CA89}" srcOrd="0" destOrd="0" parTransId="{151354CC-D45E-44F1-B3B6-F2BB0BB0A0FE}" sibTransId="{5592FC9D-661D-4903-AA0D-BE3BF36A5045}"/>
    <dgm:cxn modelId="{0FC0D50D-E4F6-4D52-AE83-9B6CC3B1B338}" type="presOf" srcId="{8910437C-A76D-4EBD-AA2A-8CABF1DFE02B}" destId="{1C4042C5-6D36-4867-8AEE-8B0B9E422464}" srcOrd="0" destOrd="0" presId="urn:microsoft.com/office/officeart/2005/8/layout/radial3"/>
    <dgm:cxn modelId="{985EDA15-EB46-4CD1-B1AA-E0B3402CCEFE}" srcId="{7E8568E8-F51A-4451-BAF1-5CCEAC72CA89}" destId="{6CDB34E8-9838-48F9-8DF2-917BF62473DC}" srcOrd="1" destOrd="0" parTransId="{33E14376-BDD7-478B-B449-F0CE0EF0F2BC}" sibTransId="{DB5A0B71-3FD7-4090-8702-F93141CC4ED4}"/>
    <dgm:cxn modelId="{0E276719-6A7A-4D5A-9452-2C1B057D2786}" type="presOf" srcId="{83A0E8C1-5931-4EC2-9E88-A4A976DC514B}" destId="{A9908888-E25E-49E6-9FC6-657CF8B57646}" srcOrd="0" destOrd="0" presId="urn:microsoft.com/office/officeart/2005/8/layout/radial3"/>
    <dgm:cxn modelId="{F1B8222E-5C9A-4D12-89D2-3A7BF31C9B83}" type="presOf" srcId="{7E8568E8-F51A-4451-BAF1-5CCEAC72CA89}" destId="{85CB6EB6-2DB7-4E1C-B7DE-A2D6558A6229}" srcOrd="0" destOrd="0" presId="urn:microsoft.com/office/officeart/2005/8/layout/radial3"/>
    <dgm:cxn modelId="{A0352539-7628-41CD-A4C1-F40C023151A7}" srcId="{7E8568E8-F51A-4451-BAF1-5CCEAC72CA89}" destId="{D4799705-D434-42ED-87C1-B5861BFBE091}" srcOrd="3" destOrd="0" parTransId="{2CB0BD55-BA37-4FBF-97E3-C19D444DA43A}" sibTransId="{91938D89-301A-4409-918C-BEC8DE225DD5}"/>
    <dgm:cxn modelId="{1F983E6A-958C-4EB0-872B-97EA80819CAE}" srcId="{7E8568E8-F51A-4451-BAF1-5CCEAC72CA89}" destId="{B9EDF897-0949-4E95-ABFB-FA1301B81A7D}" srcOrd="0" destOrd="0" parTransId="{8DC86CDF-5582-4173-97C9-A7FD2B8C2DBD}" sibTransId="{4BC390F3-9B51-4F8F-B2D4-A575D63014C6}"/>
    <dgm:cxn modelId="{401ABC6D-0BC9-4080-BB7A-48C740F5E470}" type="presOf" srcId="{D4799705-D434-42ED-87C1-B5861BFBE091}" destId="{159EE5F2-4C59-49E9-B9F4-F7F1C09B7524}" srcOrd="0" destOrd="0" presId="urn:microsoft.com/office/officeart/2005/8/layout/radial3"/>
    <dgm:cxn modelId="{AC24146F-6E31-43EA-973F-7CB3A495D1D6}" type="presOf" srcId="{B9EDF897-0949-4E95-ABFB-FA1301B81A7D}" destId="{78E6780C-27A5-4C61-8E91-0ECA73009EEB}" srcOrd="0" destOrd="0" presId="urn:microsoft.com/office/officeart/2005/8/layout/radial3"/>
    <dgm:cxn modelId="{719EB174-E9C4-4849-B3DF-4205306FE5E0}" srcId="{7E8568E8-F51A-4451-BAF1-5CCEAC72CA89}" destId="{83A0E8C1-5931-4EC2-9E88-A4A976DC514B}" srcOrd="2" destOrd="0" parTransId="{0F4286D6-3EFF-449F-8CC8-F40331C05F66}" sibTransId="{F4AC6EC6-A1DD-42FB-AD46-18DC34AF8084}"/>
    <dgm:cxn modelId="{6F790088-19AA-4BF5-A5C8-52849AAEABD3}" type="presOf" srcId="{6CDB34E8-9838-48F9-8DF2-917BF62473DC}" destId="{5B8AD68B-EE79-4238-89F5-344895385BC6}" srcOrd="0" destOrd="0" presId="urn:microsoft.com/office/officeart/2005/8/layout/radial3"/>
    <dgm:cxn modelId="{B612DCB6-731E-445D-A27C-274FFB93EEE4}" srcId="{7E8568E8-F51A-4451-BAF1-5CCEAC72CA89}" destId="{5CF6A95C-84D8-4E26-A872-25C67DFE429C}" srcOrd="4" destOrd="0" parTransId="{BB2A9C2F-93C8-4D75-B85E-D394E694C2F2}" sibTransId="{B1334B18-1019-464A-9268-5AFCCBF1CC76}"/>
    <dgm:cxn modelId="{1C61D0B7-11B1-4ACB-934A-F364E30E288B}" type="presOf" srcId="{5CF6A95C-84D8-4E26-A872-25C67DFE429C}" destId="{C471113C-1FBD-46B1-8277-3CAF6866308D}" srcOrd="0" destOrd="0" presId="urn:microsoft.com/office/officeart/2005/8/layout/radial3"/>
    <dgm:cxn modelId="{605F0672-43A1-4D1E-8135-A0C3B8E8D422}" type="presParOf" srcId="{1C4042C5-6D36-4867-8AEE-8B0B9E422464}" destId="{B00BBF32-F034-4705-A7D6-FD12A5C1DE12}" srcOrd="0" destOrd="0" presId="urn:microsoft.com/office/officeart/2005/8/layout/radial3"/>
    <dgm:cxn modelId="{815C44A2-F9C4-43B5-ACBC-DFC627A02359}" type="presParOf" srcId="{B00BBF32-F034-4705-A7D6-FD12A5C1DE12}" destId="{85CB6EB6-2DB7-4E1C-B7DE-A2D6558A6229}" srcOrd="0" destOrd="0" presId="urn:microsoft.com/office/officeart/2005/8/layout/radial3"/>
    <dgm:cxn modelId="{AC852A44-010A-4929-BB56-67C5C693990B}" type="presParOf" srcId="{B00BBF32-F034-4705-A7D6-FD12A5C1DE12}" destId="{78E6780C-27A5-4C61-8E91-0ECA73009EEB}" srcOrd="1" destOrd="0" presId="urn:microsoft.com/office/officeart/2005/8/layout/radial3"/>
    <dgm:cxn modelId="{15B4FB65-1192-438C-AEB3-A7639E2133C6}" type="presParOf" srcId="{B00BBF32-F034-4705-A7D6-FD12A5C1DE12}" destId="{5B8AD68B-EE79-4238-89F5-344895385BC6}" srcOrd="2" destOrd="0" presId="urn:microsoft.com/office/officeart/2005/8/layout/radial3"/>
    <dgm:cxn modelId="{A1E6C2D2-704C-4F51-AB3D-7E61DEB516DC}" type="presParOf" srcId="{B00BBF32-F034-4705-A7D6-FD12A5C1DE12}" destId="{A9908888-E25E-49E6-9FC6-657CF8B57646}" srcOrd="3" destOrd="0" presId="urn:microsoft.com/office/officeart/2005/8/layout/radial3"/>
    <dgm:cxn modelId="{007BD4EA-4C1E-4119-9D70-2CDE693D0FF4}" type="presParOf" srcId="{B00BBF32-F034-4705-A7D6-FD12A5C1DE12}" destId="{159EE5F2-4C59-49E9-B9F4-F7F1C09B7524}" srcOrd="4" destOrd="0" presId="urn:microsoft.com/office/officeart/2005/8/layout/radial3"/>
    <dgm:cxn modelId="{086394D6-6919-4708-B01B-4A14DB472BCD}" type="presParOf" srcId="{B00BBF32-F034-4705-A7D6-FD12A5C1DE12}" destId="{C471113C-1FBD-46B1-8277-3CAF6866308D}" srcOrd="5" destOrd="0" presId="urn:microsoft.com/office/officeart/2005/8/layout/radial3"/>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5CB6EB6-2DB7-4E1C-B7DE-A2D6558A6229}">
      <dsp:nvSpPr>
        <dsp:cNvPr id="0" name=""/>
        <dsp:cNvSpPr/>
      </dsp:nvSpPr>
      <dsp:spPr>
        <a:xfrm>
          <a:off x="785959" y="873197"/>
          <a:ext cx="2024143" cy="2024143"/>
        </a:xfrm>
        <a:prstGeom prst="ellipse">
          <a:avLst/>
        </a:prstGeom>
        <a:solidFill>
          <a:schemeClr val="accent4">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2550" tIns="82550" rIns="82550" bIns="82550" numCol="1" spcCol="1270" anchor="ctr" anchorCtr="0">
          <a:noAutofit/>
        </a:bodyPr>
        <a:lstStyle/>
        <a:p>
          <a:pPr marL="0" lvl="0" indent="0" algn="ctr" defTabSz="2889250">
            <a:lnSpc>
              <a:spcPct val="90000"/>
            </a:lnSpc>
            <a:spcBef>
              <a:spcPct val="0"/>
            </a:spcBef>
            <a:spcAft>
              <a:spcPct val="35000"/>
            </a:spcAft>
            <a:buNone/>
          </a:pPr>
          <a:r>
            <a:rPr lang="en-GB" sz="6500" kern="1200"/>
            <a:t>PFA</a:t>
          </a:r>
        </a:p>
      </dsp:txBody>
      <dsp:txXfrm>
        <a:off x="1082388" y="1169626"/>
        <a:ext cx="1431285" cy="1431285"/>
      </dsp:txXfrm>
    </dsp:sp>
    <dsp:sp modelId="{78E6780C-27A5-4C61-8E91-0ECA73009EEB}">
      <dsp:nvSpPr>
        <dsp:cNvPr id="0" name=""/>
        <dsp:cNvSpPr/>
      </dsp:nvSpPr>
      <dsp:spPr>
        <a:xfrm>
          <a:off x="1291995" y="62449"/>
          <a:ext cx="1012071" cy="1012071"/>
        </a:xfrm>
        <a:prstGeom prst="ellipse">
          <a:avLst/>
        </a:prstGeom>
        <a:solidFill>
          <a:schemeClr val="accent4">
            <a:alpha val="50000"/>
            <a:hueOff val="2079139"/>
            <a:satOff val="-9594"/>
            <a:lumOff val="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Chair, Treasurer, Secretary</a:t>
          </a:r>
        </a:p>
      </dsp:txBody>
      <dsp:txXfrm>
        <a:off x="1440209" y="210663"/>
        <a:ext cx="715643" cy="715643"/>
      </dsp:txXfrm>
    </dsp:sp>
    <dsp:sp modelId="{5B8AD68B-EE79-4238-89F5-344895385BC6}">
      <dsp:nvSpPr>
        <dsp:cNvPr id="0" name=""/>
        <dsp:cNvSpPr/>
      </dsp:nvSpPr>
      <dsp:spPr>
        <a:xfrm>
          <a:off x="2544330" y="972324"/>
          <a:ext cx="1012071" cy="1012071"/>
        </a:xfrm>
        <a:prstGeom prst="ellipse">
          <a:avLst/>
        </a:prstGeom>
        <a:solidFill>
          <a:schemeClr val="accent4">
            <a:alpha val="50000"/>
            <a:hueOff val="4158277"/>
            <a:satOff val="-19187"/>
            <a:lumOff val="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Core members, those who attend all meetings</a:t>
          </a:r>
        </a:p>
      </dsp:txBody>
      <dsp:txXfrm>
        <a:off x="2692544" y="1120538"/>
        <a:ext cx="715643" cy="715643"/>
      </dsp:txXfrm>
    </dsp:sp>
    <dsp:sp modelId="{A9908888-E25E-49E6-9FC6-657CF8B57646}">
      <dsp:nvSpPr>
        <dsp:cNvPr id="0" name=""/>
        <dsp:cNvSpPr/>
      </dsp:nvSpPr>
      <dsp:spPr>
        <a:xfrm>
          <a:off x="2065980" y="2444533"/>
          <a:ext cx="1012071" cy="1012071"/>
        </a:xfrm>
        <a:prstGeom prst="ellipse">
          <a:avLst/>
        </a:prstGeom>
        <a:solidFill>
          <a:schemeClr val="accent4">
            <a:alpha val="50000"/>
            <a:hueOff val="6237415"/>
            <a:satOff val="-28781"/>
            <a:lumOff val="105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Members who attend meetings when work permits</a:t>
          </a:r>
        </a:p>
      </dsp:txBody>
      <dsp:txXfrm>
        <a:off x="2214194" y="2592747"/>
        <a:ext cx="715643" cy="715643"/>
      </dsp:txXfrm>
    </dsp:sp>
    <dsp:sp modelId="{159EE5F2-4C59-49E9-B9F4-F7F1C09B7524}">
      <dsp:nvSpPr>
        <dsp:cNvPr id="0" name=""/>
        <dsp:cNvSpPr/>
      </dsp:nvSpPr>
      <dsp:spPr>
        <a:xfrm>
          <a:off x="518009" y="2444533"/>
          <a:ext cx="1012071" cy="1012071"/>
        </a:xfrm>
        <a:prstGeom prst="ellipse">
          <a:avLst/>
        </a:prstGeom>
        <a:solidFill>
          <a:schemeClr val="accent4">
            <a:alpha val="50000"/>
            <a:hueOff val="8316554"/>
            <a:satOff val="-38374"/>
            <a:lumOff val="141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Members who do not attend meeting but help at events</a:t>
          </a:r>
        </a:p>
      </dsp:txBody>
      <dsp:txXfrm>
        <a:off x="666223" y="2592747"/>
        <a:ext cx="715643" cy="715643"/>
      </dsp:txXfrm>
    </dsp:sp>
    <dsp:sp modelId="{C471113C-1FBD-46B1-8277-3CAF6866308D}">
      <dsp:nvSpPr>
        <dsp:cNvPr id="0" name=""/>
        <dsp:cNvSpPr/>
      </dsp:nvSpPr>
      <dsp:spPr>
        <a:xfrm>
          <a:off x="39659" y="972324"/>
          <a:ext cx="1012071" cy="1012071"/>
        </a:xfrm>
        <a:prstGeom prst="ellipse">
          <a:avLst/>
        </a:prstGeom>
        <a:solidFill>
          <a:schemeClr val="accent4">
            <a:alpha val="50000"/>
            <a:hueOff val="10395692"/>
            <a:satOff val="-47968"/>
            <a:lumOff val="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Parents who donate items to events the PFA hold</a:t>
          </a:r>
        </a:p>
      </dsp:txBody>
      <dsp:txXfrm>
        <a:off x="187873" y="1120538"/>
        <a:ext cx="715643" cy="715643"/>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705</TotalTime>
  <Pages>6</Pages>
  <Words>1472</Words>
  <Characters>8396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woodcock</dc:creator>
  <cp:keywords/>
  <dc:description/>
  <cp:lastModifiedBy>Lucy Vernon</cp:lastModifiedBy>
  <cp:revision>17</cp:revision>
  <cp:lastPrinted>2019-11-21T16:38:00Z</cp:lastPrinted>
  <dcterms:created xsi:type="dcterms:W3CDTF">2019-11-11T13:27:00Z</dcterms:created>
  <dcterms:modified xsi:type="dcterms:W3CDTF">2019-11-25T21:25:00Z</dcterms:modified>
</cp:coreProperties>
</file>